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CD3" w:rsidRPr="00937A1C" w:rsidRDefault="00DD4CD3" w:rsidP="00DD4CD3">
      <w:pPr>
        <w:jc w:val="both"/>
        <w:rPr>
          <w:b/>
          <w:sz w:val="26"/>
          <w:szCs w:val="26"/>
        </w:rPr>
      </w:pPr>
      <w:r w:rsidRPr="00937A1C">
        <w:rPr>
          <w:sz w:val="26"/>
          <w:szCs w:val="26"/>
        </w:rPr>
        <w:t xml:space="preserve">ĐẢNG BỘ TRƯỜNG CAO ĐẢNG KỸ THUẬT    </w:t>
      </w:r>
      <w:r w:rsidRPr="00937A1C">
        <w:rPr>
          <w:b/>
          <w:sz w:val="26"/>
          <w:szCs w:val="26"/>
        </w:rPr>
        <w:t>ĐẢNG CỘNG SẢN VIỆT NAM</w:t>
      </w:r>
    </w:p>
    <w:p w:rsidR="00DD4CD3" w:rsidRPr="00937A1C" w:rsidRDefault="00DD4CD3" w:rsidP="00DD4CD3">
      <w:pPr>
        <w:jc w:val="both"/>
        <w:rPr>
          <w:sz w:val="26"/>
          <w:szCs w:val="26"/>
        </w:rPr>
      </w:pPr>
      <w:r w:rsidRPr="00937A1C">
        <w:rPr>
          <w:sz w:val="26"/>
          <w:szCs w:val="26"/>
        </w:rPr>
        <w:t xml:space="preserve">      LÝ TỰ TRỌNG TP.HỒ CHÍ MINH</w:t>
      </w:r>
    </w:p>
    <w:p w:rsidR="00DD4CD3" w:rsidRPr="00937A1C" w:rsidRDefault="00DD4CD3" w:rsidP="00DD4CD3">
      <w:pPr>
        <w:jc w:val="both"/>
        <w:rPr>
          <w:b/>
          <w:sz w:val="26"/>
          <w:szCs w:val="26"/>
        </w:rPr>
      </w:pPr>
      <w:r w:rsidRPr="00937A1C">
        <w:rPr>
          <w:b/>
          <w:sz w:val="26"/>
          <w:szCs w:val="26"/>
        </w:rPr>
        <w:t xml:space="preserve">                      CHI BỘ 02</w:t>
      </w:r>
    </w:p>
    <w:p w:rsidR="00DD4CD3" w:rsidRPr="00937A1C" w:rsidRDefault="00DD4CD3" w:rsidP="00DD4CD3">
      <w:pPr>
        <w:jc w:val="both"/>
        <w:rPr>
          <w:sz w:val="26"/>
          <w:szCs w:val="26"/>
        </w:rPr>
      </w:pPr>
    </w:p>
    <w:p w:rsidR="00DD4CD3" w:rsidRPr="00937A1C" w:rsidRDefault="006A2F26" w:rsidP="00DD4CD3">
      <w:pPr>
        <w:jc w:val="center"/>
        <w:rPr>
          <w:b/>
          <w:sz w:val="26"/>
          <w:szCs w:val="26"/>
          <w:lang w:val="vi-VN"/>
        </w:rPr>
      </w:pPr>
      <w:r w:rsidRPr="00937A1C">
        <w:rPr>
          <w:b/>
          <w:sz w:val="26"/>
          <w:szCs w:val="26"/>
          <w:lang w:val="vi-VN"/>
        </w:rPr>
        <w:t xml:space="preserve">BÀI THU HOẠCH </w:t>
      </w:r>
      <w:r w:rsidRPr="00937A1C">
        <w:rPr>
          <w:b/>
          <w:sz w:val="26"/>
          <w:szCs w:val="26"/>
        </w:rPr>
        <w:t>C</w:t>
      </w:r>
      <w:r w:rsidRPr="00937A1C">
        <w:rPr>
          <w:b/>
          <w:sz w:val="26"/>
          <w:szCs w:val="26"/>
          <w:lang w:val="vi-VN"/>
        </w:rPr>
        <w:t>Á NHÂN</w:t>
      </w:r>
    </w:p>
    <w:p w:rsidR="00DD4CD3" w:rsidRPr="00937A1C" w:rsidRDefault="00DD4CD3" w:rsidP="00DD4CD3">
      <w:pPr>
        <w:jc w:val="center"/>
        <w:rPr>
          <w:b/>
          <w:sz w:val="26"/>
          <w:szCs w:val="26"/>
        </w:rPr>
      </w:pPr>
      <w:r w:rsidRPr="00937A1C">
        <w:rPr>
          <w:b/>
          <w:sz w:val="26"/>
          <w:szCs w:val="26"/>
        </w:rPr>
        <w:t>QUÝ II/2017</w:t>
      </w:r>
    </w:p>
    <w:p w:rsidR="00DD4CD3" w:rsidRPr="00937A1C" w:rsidRDefault="00DD4CD3" w:rsidP="00DD4CD3">
      <w:pPr>
        <w:jc w:val="both"/>
        <w:rPr>
          <w:sz w:val="26"/>
          <w:szCs w:val="26"/>
        </w:rPr>
      </w:pPr>
    </w:p>
    <w:p w:rsidR="00DD4CD3" w:rsidRPr="00937A1C" w:rsidRDefault="006A2F26" w:rsidP="00DD4CD3">
      <w:pPr>
        <w:jc w:val="both"/>
        <w:rPr>
          <w:sz w:val="26"/>
          <w:szCs w:val="26"/>
        </w:rPr>
      </w:pPr>
      <w:r w:rsidRPr="00937A1C">
        <w:rPr>
          <w:sz w:val="26"/>
          <w:szCs w:val="26"/>
          <w:lang w:val="vi-VN"/>
        </w:rPr>
        <w:t>Chủ đề</w:t>
      </w:r>
      <w:r w:rsidR="00DD4CD3" w:rsidRPr="00937A1C">
        <w:rPr>
          <w:sz w:val="26"/>
          <w:szCs w:val="26"/>
        </w:rPr>
        <w:t xml:space="preserve">: </w:t>
      </w:r>
    </w:p>
    <w:p w:rsidR="00DD4CD3" w:rsidRPr="00937A1C" w:rsidRDefault="00DD4CD3" w:rsidP="00DD4CD3">
      <w:pPr>
        <w:jc w:val="both"/>
        <w:rPr>
          <w:sz w:val="26"/>
          <w:szCs w:val="26"/>
        </w:rPr>
      </w:pPr>
      <w:r w:rsidRPr="00937A1C">
        <w:rPr>
          <w:bCs/>
          <w:sz w:val="26"/>
          <w:szCs w:val="26"/>
        </w:rPr>
        <w:t>Học tập và làm theo tấm gương đạo đức, phong cách Hồ Chí Minh về trung thực, trách nhiệm; gắn bó với nhân dân; đoàn kết, xây dựng Đảng trong sạch, vững mạnh</w:t>
      </w:r>
    </w:p>
    <w:p w:rsidR="00DD4CD3" w:rsidRPr="00937A1C" w:rsidRDefault="00DD4CD3" w:rsidP="005A5EA9">
      <w:pPr>
        <w:pStyle w:val="ListParagraph"/>
        <w:numPr>
          <w:ilvl w:val="0"/>
          <w:numId w:val="1"/>
        </w:numPr>
        <w:spacing w:before="120"/>
        <w:ind w:left="714" w:hanging="357"/>
        <w:jc w:val="both"/>
        <w:rPr>
          <w:rFonts w:ascii="Times New Roman" w:hAnsi="Times New Roman"/>
          <w:sz w:val="26"/>
          <w:szCs w:val="26"/>
        </w:rPr>
      </w:pPr>
      <w:r w:rsidRPr="00937A1C">
        <w:rPr>
          <w:rFonts w:ascii="Times New Roman" w:hAnsi="Times New Roman"/>
          <w:sz w:val="26"/>
          <w:szCs w:val="26"/>
        </w:rPr>
        <w:t>Họ</w:t>
      </w:r>
      <w:r w:rsidR="006A2F26" w:rsidRPr="00937A1C">
        <w:rPr>
          <w:rFonts w:ascii="Times New Roman" w:hAnsi="Times New Roman"/>
          <w:sz w:val="26"/>
          <w:szCs w:val="26"/>
        </w:rPr>
        <w:t xml:space="preserve"> tên:     </w:t>
      </w:r>
      <w:r w:rsidR="006A2F26" w:rsidRPr="00937A1C">
        <w:rPr>
          <w:rFonts w:ascii="Times New Roman" w:hAnsi="Times New Roman"/>
          <w:sz w:val="26"/>
          <w:szCs w:val="26"/>
          <w:lang w:val="vi-VN"/>
        </w:rPr>
        <w:t>Võ Thị Xuân Thơ</w:t>
      </w:r>
    </w:p>
    <w:p w:rsidR="00DD4CD3" w:rsidRPr="00937A1C" w:rsidRDefault="00DD4CD3" w:rsidP="00DD4CD3">
      <w:pPr>
        <w:pStyle w:val="ListParagraph"/>
        <w:numPr>
          <w:ilvl w:val="0"/>
          <w:numId w:val="1"/>
        </w:numPr>
        <w:jc w:val="both"/>
        <w:rPr>
          <w:rFonts w:ascii="Times New Roman" w:hAnsi="Times New Roman"/>
          <w:sz w:val="26"/>
          <w:szCs w:val="26"/>
        </w:rPr>
      </w:pPr>
      <w:r w:rsidRPr="00937A1C">
        <w:rPr>
          <w:rFonts w:ascii="Times New Roman" w:hAnsi="Times New Roman"/>
          <w:sz w:val="26"/>
          <w:szCs w:val="26"/>
        </w:rPr>
        <w:t xml:space="preserve">Đơn vị công tác:  Phòng Tuyển sinh - Đào tạo </w:t>
      </w:r>
    </w:p>
    <w:p w:rsidR="00DD4CD3" w:rsidRPr="00937A1C" w:rsidRDefault="00DD4CD3" w:rsidP="00DD4CD3">
      <w:pPr>
        <w:pStyle w:val="ListParagraph"/>
        <w:numPr>
          <w:ilvl w:val="0"/>
          <w:numId w:val="1"/>
        </w:numPr>
        <w:jc w:val="both"/>
        <w:rPr>
          <w:rFonts w:ascii="Times New Roman" w:hAnsi="Times New Roman"/>
          <w:sz w:val="26"/>
          <w:szCs w:val="26"/>
        </w:rPr>
      </w:pPr>
      <w:r w:rsidRPr="00937A1C">
        <w:rPr>
          <w:rFonts w:ascii="Times New Roman" w:hAnsi="Times New Roman"/>
          <w:sz w:val="26"/>
          <w:szCs w:val="26"/>
        </w:rPr>
        <w:t>Công việc đảm nhậ</w:t>
      </w:r>
      <w:r w:rsidR="006A2F26" w:rsidRPr="00937A1C">
        <w:rPr>
          <w:rFonts w:ascii="Times New Roman" w:hAnsi="Times New Roman"/>
          <w:sz w:val="26"/>
          <w:szCs w:val="26"/>
        </w:rPr>
        <w:t xml:space="preserve">n: </w:t>
      </w:r>
      <w:r w:rsidR="006A2F26" w:rsidRPr="00937A1C">
        <w:rPr>
          <w:rFonts w:ascii="Times New Roman" w:hAnsi="Times New Roman"/>
          <w:sz w:val="26"/>
          <w:szCs w:val="26"/>
          <w:lang w:val="vi-VN"/>
        </w:rPr>
        <w:t>Nhân viên</w:t>
      </w:r>
    </w:p>
    <w:p w:rsidR="00DD4CD3" w:rsidRPr="00937A1C" w:rsidRDefault="00DD4CD3" w:rsidP="00DD4CD3">
      <w:pPr>
        <w:jc w:val="center"/>
        <w:rPr>
          <w:b/>
          <w:sz w:val="26"/>
          <w:szCs w:val="26"/>
        </w:rPr>
      </w:pPr>
      <w:r w:rsidRPr="00937A1C">
        <w:rPr>
          <w:b/>
          <w:sz w:val="26"/>
          <w:szCs w:val="26"/>
        </w:rPr>
        <w:t>ĐỀ CƯƠNG BÁO CÁO</w:t>
      </w:r>
    </w:p>
    <w:p w:rsidR="00DD4CD3" w:rsidRPr="00937A1C" w:rsidRDefault="00DD4CD3" w:rsidP="00DD4CD3">
      <w:pPr>
        <w:jc w:val="both"/>
        <w:rPr>
          <w:sz w:val="26"/>
          <w:szCs w:val="26"/>
        </w:rPr>
      </w:pPr>
    </w:p>
    <w:p w:rsidR="00DD4CD3" w:rsidRPr="00937A1C" w:rsidRDefault="00DD4CD3" w:rsidP="00DD4CD3">
      <w:pPr>
        <w:jc w:val="both"/>
        <w:rPr>
          <w:sz w:val="26"/>
          <w:szCs w:val="26"/>
        </w:rPr>
      </w:pPr>
      <w:r w:rsidRPr="00937A1C">
        <w:rPr>
          <w:sz w:val="26"/>
          <w:szCs w:val="26"/>
        </w:rPr>
        <w:t>Qu</w:t>
      </w:r>
      <w:r w:rsidR="006A2F26" w:rsidRPr="00937A1C">
        <w:rPr>
          <w:sz w:val="26"/>
          <w:szCs w:val="26"/>
        </w:rPr>
        <w:t>a nghiên cứu, học tập</w:t>
      </w:r>
      <w:r w:rsidR="006A2F26" w:rsidRPr="00937A1C">
        <w:rPr>
          <w:sz w:val="26"/>
          <w:szCs w:val="26"/>
          <w:lang w:val="vi-VN"/>
        </w:rPr>
        <w:t xml:space="preserve"> </w:t>
      </w:r>
      <w:r w:rsidRPr="00937A1C">
        <w:rPr>
          <w:sz w:val="26"/>
          <w:szCs w:val="26"/>
        </w:rPr>
        <w:t xml:space="preserve">tư tưởng, tấm gương đạo đức Hồ Chí Minh, </w:t>
      </w:r>
      <w:r w:rsidR="006A2F26" w:rsidRPr="00937A1C">
        <w:rPr>
          <w:sz w:val="26"/>
          <w:szCs w:val="26"/>
          <w:lang w:val="vi-VN"/>
        </w:rPr>
        <w:t xml:space="preserve">với </w:t>
      </w:r>
      <w:r w:rsidRPr="00937A1C">
        <w:rPr>
          <w:sz w:val="26"/>
          <w:szCs w:val="26"/>
        </w:rPr>
        <w:t xml:space="preserve">chủ đề </w:t>
      </w:r>
      <w:r w:rsidRPr="00937A1C">
        <w:rPr>
          <w:rStyle w:val="Emphasis"/>
          <w:bCs/>
          <w:sz w:val="26"/>
          <w:szCs w:val="26"/>
        </w:rPr>
        <w:t>“</w:t>
      </w:r>
      <w:r w:rsidRPr="00937A1C">
        <w:rPr>
          <w:rStyle w:val="Emphasis"/>
          <w:b/>
          <w:bCs/>
          <w:i w:val="0"/>
          <w:sz w:val="26"/>
          <w:szCs w:val="26"/>
        </w:rPr>
        <w:t>Trung thực, trách nhiệm, gắn bó với nhân dân, đoàn kết, xây dựng Đảng trong sạch, vững mạnh”</w:t>
      </w:r>
      <w:r w:rsidRPr="00937A1C">
        <w:rPr>
          <w:sz w:val="26"/>
          <w:szCs w:val="26"/>
        </w:rPr>
        <w:t xml:space="preserve">, tôi xin trình bày những vấn đề thu hoạch được về nhận thức và </w:t>
      </w:r>
      <w:r w:rsidRPr="00937A1C">
        <w:rPr>
          <w:bCs/>
          <w:sz w:val="26"/>
          <w:szCs w:val="26"/>
        </w:rPr>
        <w:t xml:space="preserve">nêu những giải pháp cụ thể, thiết thực, phù hợp để giữ gìn sự đoàn kết, xây dựng đơn vị, chi bộ đảng trong sạch, vững mạnh </w:t>
      </w:r>
      <w:r w:rsidRPr="00937A1C">
        <w:rPr>
          <w:sz w:val="26"/>
          <w:szCs w:val="26"/>
        </w:rPr>
        <w:t>như sau:</w:t>
      </w:r>
    </w:p>
    <w:p w:rsidR="00DD4CD3" w:rsidRPr="00937A1C" w:rsidRDefault="00DD4CD3" w:rsidP="00DD4CD3">
      <w:pPr>
        <w:spacing w:before="120" w:after="120"/>
        <w:jc w:val="both"/>
        <w:textAlignment w:val="baseline"/>
        <w:rPr>
          <w:rStyle w:val="apple-converted-space"/>
          <w:b/>
          <w:bCs/>
          <w:sz w:val="26"/>
          <w:szCs w:val="26"/>
          <w:lang w:val="vi-VN"/>
        </w:rPr>
      </w:pPr>
      <w:r w:rsidRPr="00937A1C">
        <w:rPr>
          <w:rStyle w:val="Strong"/>
          <w:sz w:val="26"/>
          <w:szCs w:val="26"/>
        </w:rPr>
        <w:t xml:space="preserve">I. </w:t>
      </w:r>
      <w:r w:rsidR="00C226C6" w:rsidRPr="00937A1C">
        <w:rPr>
          <w:rStyle w:val="Strong"/>
          <w:sz w:val="26"/>
          <w:szCs w:val="26"/>
          <w:lang w:val="vi-VN"/>
        </w:rPr>
        <w:t>VỀ NHẬN THỨC</w:t>
      </w:r>
    </w:p>
    <w:p w:rsidR="00DD4CD3" w:rsidRPr="00937A1C" w:rsidRDefault="00DD4CD3" w:rsidP="00DD4CD3">
      <w:pPr>
        <w:spacing w:before="120" w:after="120"/>
        <w:jc w:val="both"/>
        <w:textAlignment w:val="baseline"/>
        <w:rPr>
          <w:rStyle w:val="Strong"/>
          <w:sz w:val="26"/>
          <w:szCs w:val="26"/>
          <w:lang w:val="vi-VN"/>
        </w:rPr>
      </w:pPr>
      <w:r w:rsidRPr="00937A1C">
        <w:rPr>
          <w:rStyle w:val="Strong"/>
          <w:sz w:val="26"/>
          <w:szCs w:val="26"/>
        </w:rPr>
        <w:t>1. Tư tưởng Hồ Chí</w:t>
      </w:r>
      <w:r w:rsidR="00D1494B" w:rsidRPr="00937A1C">
        <w:rPr>
          <w:rStyle w:val="Strong"/>
          <w:sz w:val="26"/>
          <w:szCs w:val="26"/>
        </w:rPr>
        <w:t xml:space="preserve"> Minh về trung thực</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Trung thực là thành thực với chính mình, với mọi người, với công việc; luôn tuân thủ từng lời nói và hành động. Đó là một trong những phẩm chất quan trọng nhất, tạo nên định hướng giá trị nhân cách chân chính. Tính trung thực giúp con người được tin cậy. Người trung thực không chấp nhận gian dối trong bất kì việc gì. Trung thực làm nên tính tự trọng, thẳng thắn của cá nhân; tạo nên uy tín, sức mạnh cho tập thể. Sống trung thực đòi hỏi phải dũng cảm và nghiêm khắc với chính bản thân. Do đó, trung thực luôn gắn liền với trách nhiệm.</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Trung thực, trước hết là sự trung thực với chính mình, nghiêm túc với chính mình, trung thực với người khác, không được” nói mà không làm”, “hứa mà không làm”. Lời nói, lời hứa chỉ có giá trị khi đi liền với việc làm cụ thể. “Làm” ở đây là hành động từ việc nhỏ đến việc lớn, là hoạt động thực tiễn tổ chức thực hiện, đưa chủ trương, đường lối của Đảng, chính sách, pháp luật của Nhà nước vào cuộc sống. Hồ Chí Minh yêu cầu cán bộ, Đảng viên” Nói ít, bắt đầu bằng hành động”; “tốt nhất là miệng nói, tay làm, làm gương cho người khác bắt chước”. Cán bộ, Đảng viên “ cần phải óc nghĩ, mắt trông, tai nghe, chân đi, miệng nói, tay làm. Chứ không phải chỉ nói suông, chỉ ngồi viết mệnh lệnh (…), phải thật thà nhúng tay vào việc”. Đối với Đảng, Hồ Chí Minh yêu cầu: “Đảng phải luôn xét lại những nghị quyết và những chỉ thị của mình đã thi hành như thế nào. Nếu không vậy thì những nghị quyết và chỉ thị đó sẽ hóa ra lời nói suông mà còn hại đến lòng tin cậy của nhân dân đối với Đ</w:t>
      </w:r>
      <w:r w:rsidRPr="00937A1C">
        <w:rPr>
          <w:sz w:val="26"/>
          <w:szCs w:val="26"/>
          <w:lang w:val="vi-VN"/>
        </w:rPr>
        <w:t>ả</w:t>
      </w:r>
      <w:r w:rsidRPr="00937A1C">
        <w:rPr>
          <w:sz w:val="26"/>
          <w:szCs w:val="26"/>
        </w:rPr>
        <w:t>ng”. Đảng phải luôn tự đối mới, tự chỉnh đốn để hoàn thành trách nhiệm trước nhân dân. Khi mắc sai lầm, khuyết điểm thì dũng cảm nhận lỗi trước dân và kiên quyết dựa vào dân để sửa chữa khuyết điểm.</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lastRenderedPageBreak/>
        <w:t>- Trung thực trong tư tưởng đạo đức Hồ Chí Minh mang nội dung đạo đức cao quý của người Cộng Sản, những người đã công khai nói về sự tự nguyện hi sinh, cống hiến cả cuộc sống của mình cho mục tiêu giải phóng dân tộc, giải phóng giai cấp, giải phóng con người. Trong công việc, trung thực phải luôn gắn bó với trách nhiệm.</w:t>
      </w:r>
    </w:p>
    <w:p w:rsidR="00D1494B" w:rsidRPr="00937A1C" w:rsidRDefault="00D1494B" w:rsidP="00D1494B">
      <w:pPr>
        <w:shd w:val="clear" w:color="auto" w:fill="FFFFFF"/>
        <w:spacing w:before="100" w:beforeAutospacing="1" w:after="100" w:afterAutospacing="1" w:line="125" w:lineRule="atLeast"/>
        <w:jc w:val="both"/>
        <w:rPr>
          <w:rFonts w:ascii="Arial" w:hAnsi="Arial" w:cs="Arial"/>
          <w:sz w:val="8"/>
          <w:szCs w:val="8"/>
        </w:rPr>
      </w:pPr>
      <w:r w:rsidRPr="00937A1C">
        <w:rPr>
          <w:b/>
          <w:bCs/>
          <w:iCs/>
          <w:sz w:val="26"/>
        </w:rPr>
        <w:t>2.Tư tưởng Hồ Chí Minh về trách nhiệm</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Trách nhiệm là điều phải làm, phải gánh vác hoặc phải nhận lấy về mình. Chủ tịch Hồ Chí Minh coi trách nhiệm là việc phải làm, không thể thoái thác. Trách nhiệm là bổn phận của mỗi người, dù ở cương vị nào. Ý thực trách nhiệm của mỗi cá nhân là sự tự ý thức về các công việc phải làm, “Nhận rõ trái, phải, đúng sai”, tự mình xác định việc cần làm. Trên cơ sở có ý thức đúng đắn, tự giác, tích cực thực hiện trách nhiệm của mình là “ Có tinh thần trách nhiệm cao”.</w:t>
      </w:r>
    </w:p>
    <w:p w:rsidR="00D1494B" w:rsidRPr="00937A1C" w:rsidRDefault="00D1494B" w:rsidP="00D1494B">
      <w:pPr>
        <w:shd w:val="clear" w:color="auto" w:fill="FFFFFF"/>
        <w:spacing w:before="100" w:beforeAutospacing="1" w:after="100" w:afterAutospacing="1" w:line="125" w:lineRule="atLeast"/>
        <w:ind w:firstLine="720"/>
        <w:jc w:val="both"/>
        <w:rPr>
          <w:sz w:val="26"/>
          <w:szCs w:val="26"/>
          <w:lang w:val="vi-VN"/>
        </w:rPr>
      </w:pPr>
      <w:r w:rsidRPr="00937A1C">
        <w:rPr>
          <w:sz w:val="26"/>
          <w:szCs w:val="26"/>
        </w:rPr>
        <w:t>- Theo tư tưởng Hồ Chí Minh, biểu hiện cụ thể của trung thực và trách nhiệm là lời nói đi đôi với làm. Đó là nguyên tắc thực hành đạo đức, là phương châm hoạt động, là biểu hiện sinh động, cụ thể của việc quán triệt sâu sắc nguyên tắc thống nhất giữa lý luận với thực tiễn, giữa suy nghĩ và hành động trong một con người. Trung thực, trách nhiệm là phải nói và làm đúng chủ trương, đường lối của Đảng và chính sách, pháp luật của Nhà nước, chống chủ nghĩa cá nhân, không được vì lợi ích cá nhân mà nói sai, làm sai. Nắm vững mục tiêu lý tưởng của Đảng trong toàn bộ tiến trình cách mạng và được cụ thể hóa thanh đường lối, chủ trương của Đảng, chính sách, pháp luật của Nhà nước trong từng giai đoạn để thực hiện cho đúng; để tuyên truyền, giáo dục, vận động nhân dân làm theo cho đúng. Trung thực, trách nhiệm cũng có nghĩa là kiên quyết bảo vệ chân lý, bảo vệ cái đúng, cái tích cực; dũng cảm đấu tranh với những cái sai, khuyết điểm, cái tiêu cực; nghiêm khắc tự phê bình, phê bình, thẳng thắn nhìn nhận khuyết điểm của cá nhân và tổ chức mình, cầu thị, tích cực sửa chữa hạn chế, khuyết điểm.</w:t>
      </w:r>
    </w:p>
    <w:p w:rsidR="00752C56" w:rsidRPr="00937A1C" w:rsidRDefault="00752C56" w:rsidP="00752C56">
      <w:pPr>
        <w:spacing w:after="240"/>
        <w:ind w:firstLine="720"/>
        <w:jc w:val="both"/>
        <w:textAlignment w:val="baseline"/>
        <w:rPr>
          <w:rStyle w:val="apple-converted-space"/>
          <w:sz w:val="26"/>
          <w:szCs w:val="26"/>
        </w:rPr>
      </w:pPr>
      <w:r w:rsidRPr="00937A1C">
        <w:rPr>
          <w:sz w:val="26"/>
          <w:szCs w:val="26"/>
          <w:lang w:val="vi-VN"/>
        </w:rPr>
        <w:t xml:space="preserve">- </w:t>
      </w:r>
      <w:r w:rsidRPr="00937A1C">
        <w:rPr>
          <w:sz w:val="26"/>
          <w:szCs w:val="26"/>
        </w:rPr>
        <w:t>Trách nhiệm của cán bộ, đảng viên là phải nêu gương trước quần chúng về mọi mặt. Sự gương mẫu của đội ngũ cán bộ, đảng viên có vai trò rất to lớn để biến đường lối, chủ trương của Đảng thành hiện thực. "Người đảng viên - dù công tác to hay nhỏ, địa vị cao hay thấp - ở đâu cũng phải làm gương mẫu cho quần chúng… Muốn cho quần chúng nghe lời mình, làm theo mình, thì người đảng viên, từ việc làm, lời nói đến cách ăn ở đều phải gương mẫu"; phải kính trọng dân, tôn trọng quyền làm chủ của nhân dân, tuyệt đối không được có thái độ "vác mặt làm quan cách mạng", không được hách dịch, nhũng nhiễu nhân dân.</w:t>
      </w:r>
      <w:r w:rsidRPr="00937A1C">
        <w:rPr>
          <w:rStyle w:val="apple-converted-space"/>
          <w:sz w:val="26"/>
          <w:szCs w:val="26"/>
        </w:rPr>
        <w:t> </w:t>
      </w:r>
    </w:p>
    <w:p w:rsidR="00752C56" w:rsidRPr="00937A1C" w:rsidRDefault="00752C56" w:rsidP="00752C56">
      <w:pPr>
        <w:jc w:val="both"/>
        <w:textAlignment w:val="baseline"/>
        <w:rPr>
          <w:sz w:val="26"/>
          <w:szCs w:val="26"/>
        </w:rPr>
      </w:pPr>
      <w:r w:rsidRPr="00937A1C">
        <w:rPr>
          <w:sz w:val="26"/>
          <w:szCs w:val="26"/>
        </w:rPr>
        <w:t xml:space="preserve">    </w:t>
      </w:r>
      <w:r w:rsidRPr="00937A1C">
        <w:rPr>
          <w:sz w:val="26"/>
          <w:szCs w:val="26"/>
          <w:lang w:val="vi-VN"/>
        </w:rPr>
        <w:tab/>
        <w:t xml:space="preserve">- </w:t>
      </w:r>
      <w:r w:rsidRPr="00937A1C">
        <w:rPr>
          <w:sz w:val="26"/>
          <w:szCs w:val="26"/>
        </w:rPr>
        <w:t>Trách nhiệm đối với Đảng. Tất cả đảng viên phải kiên định với tôn chỉ, mục đích, mục tiêu, lý tưởng của Đảng. Đảng viên phải quán triệt sâu sắc và thực hiện nghiêm túc đường lối, chủ trương, nghị quyết do Đảng đề ra; thực hiện tốt các nhiệm vụ của người đảng viên; chấp hành nghiêm Điều lệ, kỷ luật Đảng; tích cực tham gia xây dựng đảng bộ, chi bộ trong sạch vững mạnh; luôn giữ vững tính tiền phong, gương mẫu của người đảng viên. Mỗi đảng viên phải ra sức học tập chủ nghĩa Mác – Lênin để nâng cao trình độ giác ngộ, để hăng hái đấu tranh cho sự nghiệp cách mạng, luôn đặt lợi ích của Đảng lên trên, lên trước lợi ích của cá nhân mình.</w:t>
      </w:r>
      <w:r w:rsidRPr="00937A1C">
        <w:rPr>
          <w:rStyle w:val="apple-converted-space"/>
          <w:sz w:val="26"/>
          <w:szCs w:val="26"/>
        </w:rPr>
        <w:t> </w:t>
      </w:r>
    </w:p>
    <w:p w:rsidR="00D1494B" w:rsidRPr="00937A1C" w:rsidRDefault="00D1494B" w:rsidP="00D1494B">
      <w:pPr>
        <w:shd w:val="clear" w:color="auto" w:fill="FFFFFF"/>
        <w:spacing w:before="100" w:beforeAutospacing="1" w:after="100" w:afterAutospacing="1" w:line="125" w:lineRule="atLeast"/>
        <w:jc w:val="both"/>
        <w:rPr>
          <w:rFonts w:ascii="Arial" w:hAnsi="Arial" w:cs="Arial"/>
          <w:sz w:val="8"/>
          <w:szCs w:val="8"/>
        </w:rPr>
      </w:pPr>
      <w:r w:rsidRPr="00937A1C">
        <w:rPr>
          <w:b/>
          <w:bCs/>
          <w:iCs/>
          <w:sz w:val="26"/>
          <w:lang w:val="vi-VN"/>
        </w:rPr>
        <w:t>3</w:t>
      </w:r>
      <w:r w:rsidRPr="00937A1C">
        <w:rPr>
          <w:b/>
          <w:bCs/>
          <w:iCs/>
          <w:sz w:val="26"/>
        </w:rPr>
        <w:t>.Tư tưởng Hồ Chí Minh về gắn bó với nhân dân</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xml:space="preserve">- Tư tưởng Hồ Chí Minh về gắn bó với nhân dân bắt nguồn từ quan niệm của Người coi nhân dân là nguồn gốc của mọi sức mạnh. Người viết: "Trong bầu trời </w:t>
      </w:r>
      <w:r w:rsidRPr="00937A1C">
        <w:rPr>
          <w:sz w:val="26"/>
          <w:szCs w:val="26"/>
        </w:rPr>
        <w:lastRenderedPageBreak/>
        <w:t>không gì quý bằng nhân dân. Trong thế giới không gì mạnh bằng lực lượng đoàn kết của nhân dân". " Cách mệnh là việc chung cả dân chúng chứ không phải việc của một hai người".</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Cơ sở hình thành tư tưởng Hồ Chí Minh về gắn bó với nhân dân có nguồn gốc từ truyền thống dân tộc, từ những tình cảm tự nhiên, triết lý nhân sinh, phép ứng xử và tư duy chính trị của dân tộc Việt Nam, từ những quan niệm: "Trên dưới đồng lòng, cả nước chung sức", "tướng sĩ một lòng phụ tử", "khoan thư sức dân làm kế sâu rễ bền gốc", "chở thuyền cũng là dân, lật thuyền cũng là dân". Phát huy truyền thống dân tộc, năm 1955, Người viết: "...với sự đoàn kết nhất trí của tất cả những người xứng đáng là con Lạc cháu Hồng - Mặt trận nhất định sẽ thành công trong việc đánh tan âm mưu Mĩ và bè lũ tay sai của chúng và thực hiện hòa bình, thống nhất, độc lập, dân chủ trong cả nước Việt Nam yêu quý của chúng ta".</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Tư tưởng gắn bó với nhân dân của Chủ tịch Hồ Chí Minh còn bắt nguồn từ tổng kết kinh nghiệm của phong trào cách mạng Việt Nam và thế giới. Người chỉ ra nguyên nhân không thành công của các phong trào yêu nước, chống thực dân Pháp cuối thế kỉ XIX, đầu thế kỉ XX là do chưa tập hợp đông đủ quần chúng nhân dân tham gia. Trong quá trình tìm đường cứu nước, Hồ Chí Minh chỉ rõ cách Mỹ và cách mạng Pháp là cuộc cách mạng "không đến nơi", bởi kết quả cuối cùng là chính quyền rơi vào tay một thiểu số người và bảo vệ lợi ích của một nhóm ít người đó. Hồ Chí Minh nghiên cứu về cách mạng Nga và rút ra nhiều bài học về huy động, tập hợp lực lượng từ nhân dân, gắn bó với nhân dân và luôn bảo vệ lợi ích của đa số quần chúng nhân dân.</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Với cách mạng Việt Nam, Hồ Chí Minh khẳng định phải bắt đầu từ giác ngộ, tổ chức tập hợp quần chúng. Truyền bá chủ nghĩa Mác - Lênin, khơi dậy chủ nghĩa yêu nước và tinh thần dân tộc, tập hợp nhân dân dưới sự lãnh đạo của Đảng là những nhân tố vô cùng quan trọng, quyết định mọi thắng lợi của cách mạng. Khi nói về thắng lợi của Cách mạng Tháng Tám, Hồ Chí Minh khẳng định: "Nhất là vì lực lượng của cuộc toàn dân đoàn kết. Tất cả các dân tộc, các giai cấp, các địa phương, các tôn giáo đều nổi dậy theo lá cờ Việt Minh để tranh giành lại quyền độc lập cho Tổ quốc.</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Lực lượng toàn dân là lực lượng vĩ đại hơn hết. Không ai chiến thắng được lực lượng đó". Khi nói về công việc "Kháng chiến kiến quốc", Người hỏi: "Ai thực hiện kháng chiến kiến quốc?" Và trả lời: "Trong công cuộc kháng chiến kiến quốc, lực lượng chính là ở dân".</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Sự gắn bó với nhân dân trong những năm hoạt động cách mạng ở nước ngoài và sau khi về nước không chỉ thể hiện quan điểm xuyên suốt gần dân, gắn bó với dân của Hồ Chí Minh, mà còn là một trong những nguyên nhân thành công trong cuộc đời cách mạng rất phong phú và nhiều gian nan của Người. Hai lần bị địch bắt và bị giam trong tù, Người chia sẻ những nỗi đau của bạn tù, của người nhà họ, của người dân những nơi Người bị áp giải đi qua. Tập thơ Nhật ký trong tù đã thể hiện rất sâu sắc điều đó. Trong những năm đầu đấu tranh giành chính quyền, bước vào cuộc kháng chiến chống thực dân Pháp đầy hi sinh, gian khổ, Người sống cùng dân, được nhân dân hết lòng hết sức giúp đỡ, chở che, nhân dân luôn ở bên Người, là nguồn lực, niềm tin vào lý tưởng vào cách mạng.</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lastRenderedPageBreak/>
        <w:t>- Khi trở thành lãnh tụ của Đảng và Nhà nước, Người vẫn sống cuộc sống bình thường, ở trong ngôi nhà dành cho những người lao động. Dù bận giải quyết nhiều công việc hệ trọng, Người vẫn quan tâm sâu sắc trong cuộc sống hằng ngày của các tầng lớp nhân dân, phát hiện và thưởng hơn 5.000 huy hiệu Hồ Chí Minh cho những người tốt, việc tốt. Trong 10 năm (1959 - 1969), ở độ tuổi 70, Người đã có trên 700 lần đi xuống cơ sở thăm và tìm hiểu cuộc sống của nhân dân.</w:t>
      </w:r>
    </w:p>
    <w:p w:rsidR="00D1494B" w:rsidRPr="00937A1C" w:rsidRDefault="00D1494B" w:rsidP="00D1494B">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Sự quan tâm đến con người, đến mọi tầng lớp nhân dân của Chủ tịch Hồ Chí Minh thể hiện tập trung trong bản Di chúc, lời căn dặn và tâm nguyện cuối cùng của Người. Trong những lời căn dặn, Người yêu cầu Đảng, Nhà nước quan tâm thường xuyên đến mọi tần lớp nhân dân, không quên một ai, kể cả những người "lầm đường, lạc lối" hay những người là "hậu quả của chế độ cũ để lại". Người dặn Đảng, Nhà nước phải dựa vào dân để xây dựng đất nước, xây dựng xã hội mới, bởi đây là "cuộc chiến khổng lồ", chỉ có thể thực hiện được khi dựa vào dân.</w:t>
      </w:r>
    </w:p>
    <w:p w:rsidR="00D1494B" w:rsidRPr="00937A1C" w:rsidRDefault="00D1494B" w:rsidP="00D1494B">
      <w:pPr>
        <w:shd w:val="clear" w:color="auto" w:fill="FFFFFF"/>
        <w:spacing w:before="100" w:beforeAutospacing="1" w:after="100" w:afterAutospacing="1" w:line="125" w:lineRule="atLeast"/>
        <w:ind w:firstLine="720"/>
        <w:jc w:val="both"/>
        <w:rPr>
          <w:sz w:val="26"/>
          <w:szCs w:val="26"/>
          <w:lang w:val="vi-VN"/>
        </w:rPr>
      </w:pPr>
      <w:r w:rsidRPr="00937A1C">
        <w:rPr>
          <w:sz w:val="26"/>
          <w:szCs w:val="26"/>
        </w:rPr>
        <w:t>- Tấm gương suốt đời gắn bó với nhân dân của Chủ tịch Hồ Chí Minh thể hiện một tư tưởng lớn, một nhân cách lớn của một anh hùng giải phóng dân tộc, chiến sĩ lỗi lạc của phong trào cách mạng thế giới, một nhà văn hóa kiệt xuất.</w:t>
      </w:r>
    </w:p>
    <w:p w:rsidR="00752C56" w:rsidRPr="00937A1C" w:rsidRDefault="00752C56" w:rsidP="00752C56">
      <w:pPr>
        <w:ind w:firstLine="720"/>
        <w:jc w:val="both"/>
        <w:textAlignment w:val="baseline"/>
        <w:rPr>
          <w:sz w:val="26"/>
          <w:szCs w:val="26"/>
        </w:rPr>
      </w:pPr>
      <w:r w:rsidRPr="00937A1C">
        <w:rPr>
          <w:sz w:val="26"/>
          <w:szCs w:val="26"/>
        </w:rPr>
        <w:t xml:space="preserve">Để gắn bó với dân, giữ vững mối liên hệ giữa cán bộ, đảng viên và nhân dân, Người yêu cầu mỗi cán bộ, đảng viên, công chức phải: </w:t>
      </w:r>
    </w:p>
    <w:p w:rsidR="00752C56" w:rsidRPr="00937A1C" w:rsidRDefault="00752C56" w:rsidP="00752C56">
      <w:pPr>
        <w:jc w:val="both"/>
        <w:textAlignment w:val="baseline"/>
        <w:rPr>
          <w:sz w:val="26"/>
          <w:szCs w:val="26"/>
        </w:rPr>
      </w:pPr>
      <w:r w:rsidRPr="00937A1C">
        <w:rPr>
          <w:sz w:val="26"/>
          <w:szCs w:val="26"/>
        </w:rPr>
        <w:t xml:space="preserve">      </w:t>
      </w:r>
      <w:r w:rsidRPr="00937A1C">
        <w:rPr>
          <w:sz w:val="26"/>
          <w:szCs w:val="26"/>
          <w:lang w:val="vi-VN"/>
        </w:rPr>
        <w:t>-</w:t>
      </w:r>
      <w:r w:rsidRPr="00937A1C">
        <w:rPr>
          <w:sz w:val="26"/>
          <w:szCs w:val="26"/>
        </w:rPr>
        <w:t xml:space="preserve">  “Nhận rõ phải, trái. Giữ gìn lập trường. Tận trung với nước. Tận hiếu với dân. Mọi việc thành hay bại là do cán bộ có thấm nhuần đạo đức cách mạng hay là không”.          </w:t>
      </w:r>
    </w:p>
    <w:p w:rsidR="00752C56" w:rsidRPr="00937A1C" w:rsidRDefault="00752C56" w:rsidP="00752C56">
      <w:pPr>
        <w:jc w:val="both"/>
        <w:textAlignment w:val="baseline"/>
        <w:rPr>
          <w:sz w:val="26"/>
          <w:szCs w:val="26"/>
        </w:rPr>
      </w:pPr>
      <w:r w:rsidRPr="00937A1C">
        <w:rPr>
          <w:sz w:val="26"/>
          <w:szCs w:val="26"/>
        </w:rPr>
        <w:t xml:space="preserve">     </w:t>
      </w:r>
      <w:r w:rsidRPr="00937A1C">
        <w:rPr>
          <w:sz w:val="26"/>
          <w:szCs w:val="26"/>
          <w:lang w:val="vi-VN"/>
        </w:rPr>
        <w:t xml:space="preserve"> -</w:t>
      </w:r>
      <w:r w:rsidRPr="00937A1C">
        <w:rPr>
          <w:sz w:val="26"/>
          <w:szCs w:val="26"/>
        </w:rPr>
        <w:t xml:space="preserve">   Cán bộ của Đảng, Nhà nước “cần phải xung phong, gương mẫu trong sản xuất và trong công tác, hết lòng hết sức phục vụ nhân dân, luôn luôn trau dồi đạo đức cách mạng, cần kiệm, liêm chính”.</w:t>
      </w:r>
    </w:p>
    <w:p w:rsidR="00752C56" w:rsidRPr="00937A1C" w:rsidRDefault="00752C56" w:rsidP="00752C56">
      <w:pPr>
        <w:spacing w:after="240"/>
        <w:jc w:val="both"/>
        <w:textAlignment w:val="baseline"/>
        <w:rPr>
          <w:sz w:val="26"/>
          <w:szCs w:val="26"/>
        </w:rPr>
      </w:pPr>
      <w:r w:rsidRPr="00937A1C">
        <w:rPr>
          <w:sz w:val="26"/>
          <w:szCs w:val="26"/>
        </w:rPr>
        <w:t xml:space="preserve">      </w:t>
      </w:r>
      <w:r w:rsidRPr="00937A1C">
        <w:rPr>
          <w:sz w:val="26"/>
          <w:szCs w:val="26"/>
          <w:lang w:val="vi-VN"/>
        </w:rPr>
        <w:t>-</w:t>
      </w:r>
      <w:r w:rsidRPr="00937A1C">
        <w:rPr>
          <w:sz w:val="26"/>
          <w:szCs w:val="26"/>
        </w:rPr>
        <w:t xml:space="preserve">  Với mỗi đảng viên “ Bất kỳ khó khăn đến mức nào cũng kiên quyết làm đúng chính sách và nghị quyết của Đảng, làm gương cho quần chúng. Mọi đảng viên phải nâng cao tinh thần trách nhiệm trước nhân dân, trước Đảng, phải kiên quyết chống lại chủ nghĩa cá nhân”; </w:t>
      </w:r>
    </w:p>
    <w:p w:rsidR="00752C56" w:rsidRPr="00937A1C" w:rsidRDefault="00752C56" w:rsidP="00752C56">
      <w:pPr>
        <w:spacing w:after="240"/>
        <w:jc w:val="both"/>
        <w:textAlignment w:val="baseline"/>
        <w:rPr>
          <w:sz w:val="26"/>
          <w:szCs w:val="26"/>
        </w:rPr>
      </w:pPr>
      <w:r w:rsidRPr="00937A1C">
        <w:rPr>
          <w:sz w:val="26"/>
          <w:szCs w:val="26"/>
        </w:rPr>
        <w:t xml:space="preserve">     </w:t>
      </w:r>
      <w:r w:rsidRPr="00937A1C">
        <w:rPr>
          <w:sz w:val="26"/>
          <w:szCs w:val="26"/>
          <w:lang w:val="vi-VN"/>
        </w:rPr>
        <w:t xml:space="preserve"> -</w:t>
      </w:r>
      <w:r w:rsidRPr="00937A1C">
        <w:rPr>
          <w:sz w:val="26"/>
          <w:szCs w:val="26"/>
        </w:rPr>
        <w:t xml:space="preserve">   “…Vô luận trong hoàn cảnh nào, người đảng viên cũng phải đặt lợi ích của Đảng lên trên hết. Nếu lợi ích của Đảng và lợi ích cá nhân mâu thuẫn với nhau, thì lợi ích cá nhân phải tuyệt đối phục tùng lợi ích Đảng”. </w:t>
      </w:r>
    </w:p>
    <w:p w:rsidR="00752C56" w:rsidRPr="00937A1C" w:rsidRDefault="00752C56" w:rsidP="00752C56">
      <w:pPr>
        <w:jc w:val="both"/>
        <w:textAlignment w:val="baseline"/>
        <w:rPr>
          <w:sz w:val="26"/>
          <w:szCs w:val="26"/>
        </w:rPr>
      </w:pPr>
      <w:r w:rsidRPr="00937A1C">
        <w:rPr>
          <w:sz w:val="26"/>
          <w:szCs w:val="26"/>
        </w:rPr>
        <w:t xml:space="preserve">       </w:t>
      </w:r>
      <w:r w:rsidRPr="00937A1C">
        <w:rPr>
          <w:sz w:val="26"/>
          <w:szCs w:val="26"/>
          <w:lang w:val="vi-VN"/>
        </w:rPr>
        <w:t>-</w:t>
      </w:r>
      <w:r w:rsidRPr="00937A1C">
        <w:rPr>
          <w:sz w:val="26"/>
          <w:szCs w:val="26"/>
        </w:rPr>
        <w:t xml:space="preserve"> " Cán bộ đảng viên phải nâng cao tinh thần phụ trách trước Đảng và trước quần chúng, hết lòng, hết sức phục vụ nhân dân. Phải kính yêu nhân dân. Phải tôn trọng thật sự quyền làm chủ của nhân dân. Tuyệt đối không được “ kiêu ngạo, công thần, tự cao, tự đại"... Người dạy: "Cơm của chúng ta ăn, áo của chúng ta mặc, vật liệu chúng ta dùng đều là mồ hôi, nước mắt của nhân dân mà ra. Vì vậy chúng ta phải đền ơn xứng đáng cho nhân dân. Chớ vác mặt làm quan cách mạng để dân ghét, dân khinh, dân không ủng hộ".</w:t>
      </w:r>
    </w:p>
    <w:p w:rsidR="00D1494B" w:rsidRPr="00937A1C" w:rsidRDefault="00752C56" w:rsidP="00D1494B">
      <w:pPr>
        <w:shd w:val="clear" w:color="auto" w:fill="FFFFFF"/>
        <w:spacing w:before="100" w:beforeAutospacing="1" w:after="100" w:afterAutospacing="1" w:line="125" w:lineRule="atLeast"/>
        <w:jc w:val="both"/>
        <w:rPr>
          <w:rFonts w:ascii="Arial" w:hAnsi="Arial" w:cs="Arial"/>
          <w:sz w:val="8"/>
          <w:szCs w:val="8"/>
        </w:rPr>
      </w:pPr>
      <w:r w:rsidRPr="00937A1C">
        <w:rPr>
          <w:b/>
          <w:bCs/>
          <w:iCs/>
          <w:sz w:val="26"/>
          <w:lang w:val="vi-VN"/>
        </w:rPr>
        <w:t>4</w:t>
      </w:r>
      <w:r w:rsidR="00D1494B" w:rsidRPr="00937A1C">
        <w:rPr>
          <w:b/>
          <w:bCs/>
          <w:iCs/>
          <w:sz w:val="26"/>
        </w:rPr>
        <w:t>.Tư tưởng Hồ Chí Minh về đoàn kết, xây dựng Đảng trong sạch, vững mạnh</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Trong các tác phẩm của mình, Hồ Chí Minh có tới 400 bài nói và viết về đoàn kết. Tư tưởng đoàn kết nổi bật của Người là: "Đoàn kết làm ra sức mạnh"; "Đoàn kết là sức mạnh của chúng ta"; "Đoàn kết là thắng lợi"; "Đoàn kết là then chốt của thành công". Đoàn kết là điểm mẹ. "Điểm này mà thực hiện tốt thì đẻ ra con cháu đều tốt". "Đoàn kết, đoàn kết, đại đoàn kết. Thành công, thành công, đại thành công".</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lastRenderedPageBreak/>
        <w:t>- Theo Hồ Chí Minh, đại đoàn kết dân tộc là một mục tiêu, một nhiệm vụ hàng đầu của cách mạng; phải được quán triệt trong mọi đường lối, chủ trương của Đảng, chính sách, pháp luật của Nhà nước trong mọi giai đoạn cách mạng.</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Đoàn kết toàn dân theo tư tưởng Hồ Chí Minh là đoàn kết chặt chẽ, đoàn kết thực sự, chân thành, thân ái giúp đỡ nhau cùng tiến bộ. Người nhấn mạnh, phải "thật thà đoàn kết". Với phương châm "cầu đồng tồn dị", Người nêu rõ: "Chúng ta phải đoàn kết chặt chẽ, tầng lớp nhân dân" (...).</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Phải đoàn kết tốt các đảng phái, các đoàn thể, các nhân sĩ trong Mặt trận Tổ quốc Việt Nam, thực hiện hợp tác lâu dài, giúp đỡ lẫn nhau, cùng nhau tiến bộ.</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Phải đoàn kết các dân tộc anh em, cùng nhau xây dựng Tổ quốc (...).</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Phải đoàn kết chặt chẽ giữa đồng bào lương và đồng bào các tôn giáo, cùng nhau xây dựng đời sống hào thuận ấm no, xây dựng Tổ quốc.</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"Đoàn kết thực sự nghĩa là mục đích phải nhất trí và lập trường cũng phải nhất trí. Đoàn kết thực sự nghĩa là vừa đoàn kết, vừa đấu tranh, học những cái tốt của nhau, phê bình những cái sai của nhau, phê bình trên lập trường thân ái, vì nước, vì dân".</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Đảng Cộng sản vừa là thành viên của Mặt trận dân tộc thống nhất, vừa là lực lượng lãnh đạo Mặt trận, có trách nhiệm xây dựng khối đại đoàn kết toàn dân ngày càng vững chắc.</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Nội dung đoàn kết xây dựng Đảng trong tư tưởng Hồ Chí Minh tập trung ở các điểm sau:</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Vấn đề đoàn kết có tầm quan trọng hàng đầu của công tác xây dựng Đảng. Những thắng lợi của cách mạng Việt Nam trước hết là do sự đoàn kết trong Đảng đem lại, bởi nhờ đoàn kết trong Đảng mà dẫn tới đoàn kết toàn dân. Người viết: "Nhờ đoàn kết chặt chẽ" mà "Đảng ta đã đoàn kết, tổ chức và lãnh đạo nhân dân hăng hái đấu tranh tiến từ thắng lợi này đến thắng lợi khác".</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Đoàn kết là một truyền thống cực kỳ quý báu của Đảng và của dân tộc ta. Khi đã trở thành truyền thống thì mọi thế hệ cách mạng đều phải có trách nhiệm duy trì và bảo vệ. Trong Di chúc, Người căn dặn: "Các đồng chí từ Trung ương đến các chi bộ cần phải giữ gìn sự đoàn kết nhất trí của Đảng như giữ gìn con ngươi của mắt mình</w:t>
      </w:r>
      <w:r w:rsidR="00872D00" w:rsidRPr="00937A1C">
        <w:rPr>
          <w:sz w:val="26"/>
          <w:szCs w:val="26"/>
        </w:rPr>
        <w:t>”</w:t>
      </w:r>
      <w:r w:rsidRPr="00937A1C">
        <w:rPr>
          <w:sz w:val="26"/>
          <w:szCs w:val="26"/>
        </w:rPr>
        <w:t>.</w:t>
      </w:r>
    </w:p>
    <w:p w:rsidR="00D1494B" w:rsidRPr="00937A1C" w:rsidRDefault="00D1494B" w:rsidP="00752C56">
      <w:pPr>
        <w:shd w:val="clear" w:color="auto" w:fill="FFFFFF"/>
        <w:spacing w:before="100" w:beforeAutospacing="1" w:after="100" w:afterAutospacing="1" w:line="125" w:lineRule="atLeast"/>
        <w:ind w:firstLine="720"/>
        <w:jc w:val="both"/>
        <w:rPr>
          <w:rFonts w:ascii="Arial" w:hAnsi="Arial" w:cs="Arial"/>
          <w:sz w:val="8"/>
          <w:szCs w:val="8"/>
        </w:rPr>
      </w:pPr>
      <w:r w:rsidRPr="00937A1C">
        <w:rPr>
          <w:sz w:val="26"/>
          <w:szCs w:val="26"/>
        </w:rPr>
        <w:t>+ Để thực hiện đoàn kết, thống nhất trong Đảng, Hồ Chí Minh yêu cầu phải thực hiện các nguyên tắc tổ chức và sinh hoạt của Đảng, đặc biệt là dân chủ và phê bình, tự phê bình. Người căn dặn: "Trong Đảng thực hành dân chủ rộng rãi, thường xuyên và nghiêm chỉnh tự phê bình và phê bình". Theo Người, đó là cách tốt nhất để củng cố và phát triển sự đoàn kết và thống nhất của Đảng.</w:t>
      </w:r>
    </w:p>
    <w:p w:rsidR="00D1494B" w:rsidRPr="00937A1C" w:rsidRDefault="00D1494B" w:rsidP="00752C56">
      <w:pPr>
        <w:shd w:val="clear" w:color="auto" w:fill="FFFFFF"/>
        <w:spacing w:before="100" w:beforeAutospacing="1" w:after="100" w:afterAutospacing="1" w:line="125" w:lineRule="atLeast"/>
        <w:ind w:firstLine="720"/>
        <w:jc w:val="both"/>
        <w:rPr>
          <w:sz w:val="26"/>
          <w:szCs w:val="26"/>
        </w:rPr>
      </w:pPr>
      <w:r w:rsidRPr="00937A1C">
        <w:rPr>
          <w:sz w:val="26"/>
          <w:szCs w:val="26"/>
        </w:rPr>
        <w:t>+ Để có sự đoàn kết thực sự, không chỉ cần thực hiện nguyên tắc, bản lĩnh, lý trí mà cần tình thương yêu, sự đồng cảm và chia sẻ với nhau. Năm 1966, Người bổ sung vào bản Di chúc cụm từ: "Phải có tình đồng chí thương yêu lẫn nhau".</w:t>
      </w:r>
    </w:p>
    <w:p w:rsidR="00872D00" w:rsidRPr="00937A1C" w:rsidRDefault="00872D00" w:rsidP="00872D00">
      <w:pPr>
        <w:tabs>
          <w:tab w:val="left" w:pos="567"/>
        </w:tabs>
        <w:spacing w:before="120"/>
        <w:jc w:val="both"/>
        <w:textAlignment w:val="baseline"/>
        <w:rPr>
          <w:sz w:val="26"/>
          <w:szCs w:val="26"/>
        </w:rPr>
      </w:pPr>
      <w:r w:rsidRPr="00937A1C">
        <w:rPr>
          <w:sz w:val="26"/>
          <w:szCs w:val="26"/>
        </w:rPr>
        <w:lastRenderedPageBreak/>
        <w:t xml:space="preserve"> </w:t>
      </w:r>
      <w:r w:rsidRPr="00937A1C">
        <w:rPr>
          <w:sz w:val="26"/>
          <w:szCs w:val="26"/>
        </w:rPr>
        <w:tab/>
      </w:r>
      <w:r w:rsidRPr="00937A1C">
        <w:rPr>
          <w:sz w:val="26"/>
          <w:szCs w:val="26"/>
        </w:rPr>
        <w:tab/>
        <w:t>+ Quan tâm xây dựng, rèn luyện đội ngũ cán bộ, đảng viên có đức, có tài để Đảng xứng đáng "là đạo đức, là văn minh".</w:t>
      </w:r>
    </w:p>
    <w:p w:rsidR="00872D00" w:rsidRPr="00937A1C" w:rsidRDefault="00872D00" w:rsidP="00872D00">
      <w:pPr>
        <w:tabs>
          <w:tab w:val="left" w:pos="567"/>
        </w:tabs>
        <w:spacing w:before="120" w:after="120"/>
        <w:jc w:val="both"/>
        <w:textAlignment w:val="baseline"/>
        <w:rPr>
          <w:rFonts w:ascii="Arial" w:hAnsi="Arial" w:cs="Arial"/>
          <w:sz w:val="8"/>
          <w:szCs w:val="8"/>
        </w:rPr>
      </w:pPr>
      <w:r w:rsidRPr="00937A1C">
        <w:rPr>
          <w:sz w:val="26"/>
          <w:szCs w:val="26"/>
        </w:rPr>
        <w:tab/>
      </w:r>
      <w:r w:rsidRPr="00937A1C">
        <w:rPr>
          <w:sz w:val="26"/>
          <w:szCs w:val="26"/>
        </w:rPr>
        <w:tab/>
        <w:t>+ Đảng phải thường xuyên tự đổi mới, tự chỉnh đốn là yêu cầu của sự nghiệp cách mạng của Đảng, của dân tộc. Trong điều kiện cách mạng chuyển sang giai đoạn mới càng cần quan tâm đến công tác xây dựng Đảng; “việc cần phải làm trước tiên là chỉnh đốn lại Đảng..." .</w:t>
      </w:r>
    </w:p>
    <w:p w:rsidR="00D1494B" w:rsidRPr="00937A1C" w:rsidRDefault="00D1494B" w:rsidP="00752C56">
      <w:pPr>
        <w:shd w:val="clear" w:color="auto" w:fill="FFFFFF"/>
        <w:spacing w:before="100" w:beforeAutospacing="1" w:after="100" w:afterAutospacing="1" w:line="125" w:lineRule="atLeast"/>
        <w:ind w:firstLine="720"/>
        <w:jc w:val="both"/>
        <w:rPr>
          <w:sz w:val="26"/>
          <w:szCs w:val="26"/>
        </w:rPr>
      </w:pPr>
      <w:r w:rsidRPr="00937A1C">
        <w:rPr>
          <w:sz w:val="26"/>
          <w:szCs w:val="26"/>
        </w:rPr>
        <w:t xml:space="preserve">+ Trong điều kiện đảng cầm quyền Hồ Chí Minh đặc biệt nhấn mạnh yếu tố đạo đức trong Đảng, chống lại can bệnh "quan liêu", tham nhũng, lãng phí", "xa dân". Theo Người, đảng cầm quyền có nhiệm vụ to lớn là lãnh đạo nhân dân xây dựng xã hội mới, tiến hành một "cuộc chiến đấu khổng lồ", xóa đi những gì đã cũ kỹ hư hỏng, xây dựng những cái mới mẻ, tốt tươi. Trong Di chúc, Chủ tịch Hồ Chí Minh căn dặn với bốn chữ "thật": "Đảng ta là một Đảng cầm quyền. </w:t>
      </w:r>
      <w:r w:rsidR="00CB2B97" w:rsidRPr="00937A1C">
        <w:rPr>
          <w:sz w:val="26"/>
          <w:szCs w:val="26"/>
        </w:rPr>
        <w:t>Mỗi đảng viên và cán bộ phải th</w:t>
      </w:r>
      <w:r w:rsidR="00CB2B97" w:rsidRPr="00937A1C">
        <w:rPr>
          <w:sz w:val="26"/>
          <w:szCs w:val="26"/>
          <w:lang w:val="vi-VN"/>
        </w:rPr>
        <w:t>ật</w:t>
      </w:r>
      <w:r w:rsidRPr="00937A1C">
        <w:rPr>
          <w:sz w:val="26"/>
          <w:szCs w:val="26"/>
        </w:rPr>
        <w:t xml:space="preserve"> sự thấm nhuần đạo đức cách mạng, thật sự cần kiệm kiêm chính, chí công vô tư. Phải giữ gìn Đảng ta thật sự trong sạch, phải xứng đáng là người lãnh đạo, là người đầy tớ thật trung thành của nhân dân".</w:t>
      </w:r>
    </w:p>
    <w:p w:rsidR="00C34C7A" w:rsidRPr="00937A1C" w:rsidRDefault="00C34C7A" w:rsidP="00C34C7A">
      <w:pPr>
        <w:shd w:val="clear" w:color="auto" w:fill="FFFFFF"/>
        <w:spacing w:before="100" w:beforeAutospacing="1" w:after="100" w:afterAutospacing="1" w:line="125" w:lineRule="atLeast"/>
        <w:jc w:val="both"/>
        <w:rPr>
          <w:b/>
          <w:bCs/>
          <w:sz w:val="26"/>
        </w:rPr>
      </w:pPr>
      <w:r w:rsidRPr="00937A1C">
        <w:rPr>
          <w:b/>
          <w:bCs/>
          <w:sz w:val="26"/>
        </w:rPr>
        <w:t>I</w:t>
      </w:r>
      <w:r w:rsidR="00125E0D" w:rsidRPr="00937A1C">
        <w:rPr>
          <w:b/>
          <w:bCs/>
          <w:sz w:val="26"/>
        </w:rPr>
        <w:t>I.NHỮNG GIẢI PHÁP CỤ THỂ</w:t>
      </w:r>
      <w:r w:rsidRPr="00937A1C">
        <w:rPr>
          <w:b/>
          <w:bCs/>
          <w:sz w:val="26"/>
        </w:rPr>
        <w:t xml:space="preserve"> :</w:t>
      </w:r>
    </w:p>
    <w:p w:rsidR="00125E0D" w:rsidRPr="00937A1C" w:rsidRDefault="00125E0D" w:rsidP="00125E0D">
      <w:pPr>
        <w:pStyle w:val="ListParagraph"/>
        <w:numPr>
          <w:ilvl w:val="0"/>
          <w:numId w:val="6"/>
        </w:numPr>
        <w:spacing w:before="120"/>
        <w:jc w:val="both"/>
        <w:textAlignment w:val="baseline"/>
        <w:rPr>
          <w:rStyle w:val="apple-converted-space"/>
          <w:b/>
          <w:bCs/>
          <w:sz w:val="26"/>
          <w:szCs w:val="26"/>
        </w:rPr>
      </w:pPr>
      <w:r w:rsidRPr="00937A1C">
        <w:rPr>
          <w:rStyle w:val="Strong"/>
          <w:sz w:val="26"/>
          <w:szCs w:val="26"/>
        </w:rPr>
        <w:t>Đối với bản thân</w:t>
      </w:r>
      <w:r w:rsidRPr="00937A1C">
        <w:rPr>
          <w:rStyle w:val="apple-converted-space"/>
          <w:b/>
          <w:bCs/>
          <w:sz w:val="26"/>
          <w:szCs w:val="26"/>
        </w:rPr>
        <w:t> </w:t>
      </w:r>
    </w:p>
    <w:p w:rsidR="00697F4D" w:rsidRPr="00937A1C" w:rsidRDefault="00697F4D" w:rsidP="00697F4D">
      <w:pPr>
        <w:ind w:firstLine="720"/>
        <w:jc w:val="both"/>
        <w:textAlignment w:val="baseline"/>
        <w:rPr>
          <w:sz w:val="26"/>
          <w:szCs w:val="26"/>
        </w:rPr>
      </w:pPr>
      <w:r w:rsidRPr="00937A1C">
        <w:rPr>
          <w:sz w:val="26"/>
          <w:szCs w:val="26"/>
        </w:rPr>
        <w:t>Phải luôn có tinh thần cầu tiến, tìm tòi, học hỏi để nâng cao trình độ chuyên môn, nghiệp vụ, lý luận chính trị</w:t>
      </w:r>
      <w:r w:rsidR="00125E0D" w:rsidRPr="00937A1C">
        <w:rPr>
          <w:sz w:val="26"/>
          <w:szCs w:val="26"/>
        </w:rPr>
        <w:t xml:space="preserve">. </w:t>
      </w:r>
      <w:r w:rsidRPr="00937A1C">
        <w:rPr>
          <w:sz w:val="26"/>
          <w:szCs w:val="26"/>
        </w:rPr>
        <w:t>H</w:t>
      </w:r>
      <w:r w:rsidR="00125E0D" w:rsidRPr="00937A1C">
        <w:rPr>
          <w:sz w:val="26"/>
          <w:szCs w:val="26"/>
        </w:rPr>
        <w:t xml:space="preserve">ọc </w:t>
      </w:r>
      <w:r w:rsidRPr="00937A1C">
        <w:rPr>
          <w:sz w:val="26"/>
          <w:szCs w:val="26"/>
        </w:rPr>
        <w:t>hỏi</w:t>
      </w:r>
      <w:r w:rsidR="00125E0D" w:rsidRPr="00937A1C">
        <w:rPr>
          <w:sz w:val="26"/>
          <w:szCs w:val="26"/>
        </w:rPr>
        <w:t xml:space="preserve"> điều hay </w:t>
      </w:r>
      <w:r w:rsidRPr="00937A1C">
        <w:rPr>
          <w:sz w:val="26"/>
          <w:szCs w:val="26"/>
        </w:rPr>
        <w:t>từ</w:t>
      </w:r>
      <w:r w:rsidR="00125E0D" w:rsidRPr="00937A1C">
        <w:rPr>
          <w:sz w:val="26"/>
          <w:szCs w:val="26"/>
        </w:rPr>
        <w:t xml:space="preserve"> bạn bè, đồng nghiệp. </w:t>
      </w:r>
    </w:p>
    <w:p w:rsidR="00125E0D" w:rsidRPr="00937A1C" w:rsidRDefault="00697F4D" w:rsidP="00697F4D">
      <w:pPr>
        <w:ind w:firstLine="720"/>
        <w:jc w:val="both"/>
        <w:textAlignment w:val="baseline"/>
        <w:rPr>
          <w:sz w:val="26"/>
          <w:szCs w:val="26"/>
        </w:rPr>
      </w:pPr>
      <w:r w:rsidRPr="00937A1C">
        <w:rPr>
          <w:sz w:val="26"/>
          <w:szCs w:val="26"/>
        </w:rPr>
        <w:t>C</w:t>
      </w:r>
      <w:r w:rsidR="00125E0D" w:rsidRPr="00937A1C">
        <w:rPr>
          <w:sz w:val="26"/>
          <w:szCs w:val="26"/>
        </w:rPr>
        <w:t xml:space="preserve">ần cù, siêng năng, chịu khó, nhiệt tình, trách nhiệm với công việc của mình. Thường xuyên rèn luyện, tu </w:t>
      </w:r>
      <w:bookmarkStart w:id="0" w:name="_GoBack"/>
      <w:bookmarkEnd w:id="0"/>
      <w:r w:rsidR="00125E0D" w:rsidRPr="00937A1C">
        <w:rPr>
          <w:sz w:val="26"/>
          <w:szCs w:val="26"/>
        </w:rPr>
        <w:t>dưỡng đạo đức, phẩm chất và năng lực, phong cách, phương pháp công tác tốt, trong đó phẩm chất đạo đức được coi là yếu tố hàng đầu, là gốc, là nền tảng. Nghiêm chỉnh chấp hành chủ trương, đường lối, chính sách của Đảng, pháp luật của Nhà nước, các quy định của ngành, nội quy, quy chế của cơ quan, đơn vị.</w:t>
      </w:r>
    </w:p>
    <w:p w:rsidR="00125E0D" w:rsidRPr="00937A1C" w:rsidRDefault="00697F4D" w:rsidP="00125E0D">
      <w:pPr>
        <w:spacing w:after="240"/>
        <w:jc w:val="both"/>
        <w:textAlignment w:val="baseline"/>
        <w:rPr>
          <w:sz w:val="26"/>
          <w:szCs w:val="26"/>
        </w:rPr>
      </w:pPr>
      <w:r w:rsidRPr="00937A1C">
        <w:rPr>
          <w:sz w:val="26"/>
          <w:szCs w:val="26"/>
        </w:rPr>
        <w:t xml:space="preserve">      Đối với </w:t>
      </w:r>
      <w:r w:rsidR="00125E0D" w:rsidRPr="00937A1C">
        <w:rPr>
          <w:sz w:val="26"/>
          <w:szCs w:val="26"/>
        </w:rPr>
        <w:t xml:space="preserve">đồng nghiệp: phải </w:t>
      </w:r>
      <w:r w:rsidRPr="00937A1C">
        <w:rPr>
          <w:sz w:val="26"/>
          <w:szCs w:val="26"/>
        </w:rPr>
        <w:t xml:space="preserve">tương </w:t>
      </w:r>
      <w:r w:rsidR="00125E0D" w:rsidRPr="00937A1C">
        <w:rPr>
          <w:sz w:val="26"/>
          <w:szCs w:val="26"/>
        </w:rPr>
        <w:t xml:space="preserve">thân </w:t>
      </w:r>
      <w:r w:rsidRPr="00937A1C">
        <w:rPr>
          <w:sz w:val="26"/>
          <w:szCs w:val="26"/>
        </w:rPr>
        <w:t xml:space="preserve">tương </w:t>
      </w:r>
      <w:r w:rsidR="00125E0D" w:rsidRPr="00937A1C">
        <w:rPr>
          <w:sz w:val="26"/>
          <w:szCs w:val="26"/>
        </w:rPr>
        <w:t>ái, thương yêu, giúp đỡ lẫn nhau trong công việc và trong cuộc sống hàng ngày. Cần sửa chữa những khuyết điểm, sai lầm trước mọi người, đồng thời góp ý kiến phê bình để giúp nhau cùng tiến bộ. Không lợi dụng phê bình để trù dập lẫn nhau mà phải đoàn kết, thống nhất, phê bình trên tinh thần xây dựng cùng tiến bộ.</w:t>
      </w:r>
    </w:p>
    <w:p w:rsidR="00125E0D" w:rsidRPr="00937A1C" w:rsidRDefault="00125E0D" w:rsidP="00125E0D">
      <w:pPr>
        <w:spacing w:after="240"/>
        <w:jc w:val="both"/>
        <w:textAlignment w:val="baseline"/>
        <w:rPr>
          <w:sz w:val="26"/>
          <w:szCs w:val="26"/>
        </w:rPr>
      </w:pPr>
      <w:r w:rsidRPr="00937A1C">
        <w:rPr>
          <w:sz w:val="26"/>
          <w:szCs w:val="26"/>
        </w:rPr>
        <w:t xml:space="preserve">        Đối với công việc phải tận tuỵ, làm việc phải có kế hoạch cụ thể từng bước, xắp xếp </w:t>
      </w:r>
      <w:r w:rsidR="001511BC" w:rsidRPr="00937A1C">
        <w:rPr>
          <w:sz w:val="26"/>
          <w:szCs w:val="26"/>
        </w:rPr>
        <w:t xml:space="preserve">công việc </w:t>
      </w:r>
      <w:r w:rsidRPr="00937A1C">
        <w:rPr>
          <w:sz w:val="26"/>
          <w:szCs w:val="26"/>
        </w:rPr>
        <w:t xml:space="preserve">theo thứ tự việc nào trước thì tiến hành làm trước, việc nào sau thì tiến hành làm sau. Phải cẩn thận khi làm việc, chắc chắn và làm đúng quy định, đúng kế hoạch, tiến độ đặt ra. Đi làm việc phải đúng giờ, việc hôm nay chớ để ngày mai. cần phải </w:t>
      </w:r>
      <w:r w:rsidR="001511BC" w:rsidRPr="00937A1C">
        <w:rPr>
          <w:sz w:val="26"/>
          <w:szCs w:val="26"/>
        </w:rPr>
        <w:t xml:space="preserve">có tinh thần </w:t>
      </w:r>
      <w:r w:rsidRPr="00937A1C">
        <w:rPr>
          <w:sz w:val="26"/>
          <w:szCs w:val="26"/>
        </w:rPr>
        <w:t>làm việc hăng say,</w:t>
      </w:r>
      <w:r w:rsidR="001511BC" w:rsidRPr="00937A1C">
        <w:rPr>
          <w:sz w:val="26"/>
          <w:szCs w:val="26"/>
        </w:rPr>
        <w:t xml:space="preserve"> nhiệt tình, hiệu quả và</w:t>
      </w:r>
      <w:r w:rsidRPr="00937A1C">
        <w:rPr>
          <w:sz w:val="26"/>
          <w:szCs w:val="26"/>
        </w:rPr>
        <w:t xml:space="preserve"> trách nhiệm với công việc.</w:t>
      </w:r>
      <w:r w:rsidR="0044253B" w:rsidRPr="00937A1C">
        <w:rPr>
          <w:sz w:val="26"/>
          <w:szCs w:val="26"/>
        </w:rPr>
        <w:t xml:space="preserve"> Trung thực trong công tác thống kê báo cáo số liệu.</w:t>
      </w:r>
      <w:r w:rsidR="008369DA" w:rsidRPr="00937A1C">
        <w:rPr>
          <w:sz w:val="26"/>
          <w:szCs w:val="26"/>
        </w:rPr>
        <w:t xml:space="preserve"> Không được báo cáo sai sự thật theo kiểu làm thành một việc thì phóng đại, thất bại thì giấu đi…</w:t>
      </w:r>
    </w:p>
    <w:p w:rsidR="00125E0D" w:rsidRPr="00937A1C" w:rsidRDefault="00125E0D" w:rsidP="00125E0D">
      <w:pPr>
        <w:jc w:val="both"/>
        <w:textAlignment w:val="baseline"/>
        <w:rPr>
          <w:sz w:val="26"/>
          <w:szCs w:val="26"/>
        </w:rPr>
      </w:pPr>
      <w:r w:rsidRPr="00937A1C">
        <w:rPr>
          <w:sz w:val="26"/>
          <w:szCs w:val="26"/>
        </w:rPr>
        <w:t xml:space="preserve">           Mỗi cơ quan, đoàn thể đều vì dân </w:t>
      </w:r>
      <w:r w:rsidR="0044253B" w:rsidRPr="00937A1C">
        <w:rPr>
          <w:sz w:val="26"/>
          <w:szCs w:val="26"/>
        </w:rPr>
        <w:t>mà phục vụ.</w:t>
      </w:r>
      <w:r w:rsidRPr="00937A1C">
        <w:rPr>
          <w:sz w:val="26"/>
          <w:szCs w:val="26"/>
        </w:rPr>
        <w:t xml:space="preserve"> </w:t>
      </w:r>
      <w:r w:rsidR="0044253B" w:rsidRPr="00937A1C">
        <w:rPr>
          <w:sz w:val="26"/>
          <w:szCs w:val="26"/>
        </w:rPr>
        <w:t>D</w:t>
      </w:r>
      <w:r w:rsidRPr="00937A1C">
        <w:rPr>
          <w:sz w:val="26"/>
          <w:szCs w:val="26"/>
        </w:rPr>
        <w:t xml:space="preserve">o vậy, khi vào đó làm việc thì phải </w:t>
      </w:r>
      <w:r w:rsidR="00AF29C8" w:rsidRPr="00937A1C">
        <w:rPr>
          <w:sz w:val="26"/>
          <w:szCs w:val="26"/>
        </w:rPr>
        <w:t>nhớ mình là “đầy tớ của nhân dân”</w:t>
      </w:r>
      <w:r w:rsidRPr="00937A1C">
        <w:rPr>
          <w:sz w:val="26"/>
          <w:szCs w:val="26"/>
        </w:rPr>
        <w:t>. Phải tuyệt đối phục tùng mệnh lệnh của cơ quan, đoàn thể, phải trung thành để bảo vệ quyền lợi của cơ quan, đoàn thể và thực hiện nghiêm chế độ dân chủ tập trung, thiểu số phục tùng đa số, cá nhân phục tùng tập thể, cấp dưới chấp hành mệnh lệnh cấp trên.</w:t>
      </w:r>
      <w:r w:rsidR="008369DA" w:rsidRPr="00937A1C">
        <w:rPr>
          <w:sz w:val="26"/>
          <w:szCs w:val="26"/>
        </w:rPr>
        <w:t xml:space="preserve"> </w:t>
      </w:r>
      <w:r w:rsidRPr="00937A1C">
        <w:rPr>
          <w:sz w:val="26"/>
          <w:szCs w:val="26"/>
        </w:rPr>
        <w:t xml:space="preserve">Tích cực tham gia xây dựng, bảo vệ đường lối, chính sách và Tổ chức Đảng, phục tùng kỷ luật Đảng, giữ gìn sự đoàn kết </w:t>
      </w:r>
      <w:r w:rsidRPr="00937A1C">
        <w:rPr>
          <w:sz w:val="26"/>
          <w:szCs w:val="26"/>
        </w:rPr>
        <w:lastRenderedPageBreak/>
        <w:t>thống nhất trong Đảng; thường xuyên tự phê bình và phê bình, trung thực với Đảng, với nhân dân; sinh hoạt đảng và đóng đảng phí đầy đủ, đúng kỳ.</w:t>
      </w:r>
    </w:p>
    <w:p w:rsidR="00125E0D" w:rsidRPr="00937A1C" w:rsidRDefault="00125E0D" w:rsidP="00125E0D">
      <w:pPr>
        <w:jc w:val="both"/>
        <w:textAlignment w:val="baseline"/>
        <w:rPr>
          <w:sz w:val="26"/>
          <w:szCs w:val="26"/>
        </w:rPr>
      </w:pPr>
    </w:p>
    <w:p w:rsidR="00125E0D" w:rsidRPr="00937A1C" w:rsidRDefault="00125E0D" w:rsidP="00125E0D">
      <w:pPr>
        <w:jc w:val="both"/>
        <w:textAlignment w:val="baseline"/>
        <w:rPr>
          <w:rStyle w:val="apple-converted-space"/>
          <w:b/>
          <w:bCs/>
          <w:sz w:val="26"/>
          <w:szCs w:val="26"/>
        </w:rPr>
      </w:pPr>
      <w:r w:rsidRPr="00937A1C">
        <w:rPr>
          <w:rStyle w:val="Strong"/>
          <w:sz w:val="26"/>
          <w:szCs w:val="26"/>
        </w:rPr>
        <w:t>2. Đối với tập thể đơn vị</w:t>
      </w:r>
      <w:r w:rsidRPr="00937A1C">
        <w:rPr>
          <w:rStyle w:val="apple-converted-space"/>
          <w:b/>
          <w:bCs/>
          <w:sz w:val="26"/>
          <w:szCs w:val="26"/>
        </w:rPr>
        <w:t> </w:t>
      </w:r>
    </w:p>
    <w:p w:rsidR="00F906AF" w:rsidRPr="00937A1C" w:rsidRDefault="00B76AEB" w:rsidP="00F906AF">
      <w:pPr>
        <w:spacing w:after="240"/>
        <w:jc w:val="both"/>
        <w:textAlignment w:val="baseline"/>
        <w:rPr>
          <w:sz w:val="26"/>
          <w:szCs w:val="26"/>
        </w:rPr>
      </w:pPr>
      <w:r w:rsidRPr="00937A1C">
        <w:rPr>
          <w:sz w:val="26"/>
          <w:szCs w:val="26"/>
        </w:rPr>
        <w:t xml:space="preserve">     </w:t>
      </w:r>
      <w:r w:rsidRPr="00937A1C">
        <w:rPr>
          <w:sz w:val="26"/>
          <w:szCs w:val="26"/>
        </w:rPr>
        <w:tab/>
      </w:r>
      <w:r w:rsidR="00F906AF" w:rsidRPr="00937A1C">
        <w:rPr>
          <w:sz w:val="26"/>
          <w:szCs w:val="26"/>
        </w:rPr>
        <w:t xml:space="preserve">- Mỗi Đảng viên, công chức, viên chức trong đơn vị phải thường xuyên nêu cao tinh thần trách nhiệm, vận động người thân và gia đình của mình chấp hành nghiêm chính sách của Đảng, pháp luật của nhà nước. </w:t>
      </w:r>
    </w:p>
    <w:p w:rsidR="00B76AEB" w:rsidRPr="00937A1C" w:rsidRDefault="00B76AEB" w:rsidP="00F906AF">
      <w:pPr>
        <w:spacing w:after="240"/>
        <w:ind w:firstLine="720"/>
        <w:jc w:val="both"/>
        <w:textAlignment w:val="baseline"/>
        <w:rPr>
          <w:sz w:val="26"/>
          <w:szCs w:val="26"/>
        </w:rPr>
      </w:pPr>
      <w:r w:rsidRPr="00937A1C">
        <w:rPr>
          <w:sz w:val="26"/>
          <w:szCs w:val="26"/>
        </w:rPr>
        <w:t>- Tại</w:t>
      </w:r>
      <w:r w:rsidR="00125E0D" w:rsidRPr="00937A1C">
        <w:rPr>
          <w:sz w:val="26"/>
          <w:szCs w:val="26"/>
        </w:rPr>
        <w:t xml:space="preserve"> </w:t>
      </w:r>
      <w:r w:rsidRPr="00937A1C">
        <w:rPr>
          <w:sz w:val="26"/>
          <w:szCs w:val="26"/>
        </w:rPr>
        <w:t>mỗi phòng ban, trung tâm trong sinh</w:t>
      </w:r>
      <w:r w:rsidR="00125E0D" w:rsidRPr="00937A1C">
        <w:rPr>
          <w:sz w:val="26"/>
          <w:szCs w:val="26"/>
        </w:rPr>
        <w:t xml:space="preserve"> hoạt p</w:t>
      </w:r>
      <w:r w:rsidRPr="00937A1C">
        <w:rPr>
          <w:sz w:val="26"/>
          <w:szCs w:val="26"/>
        </w:rPr>
        <w:t xml:space="preserve">hải cởi mở, gần gũi, thẳng thắn,  trung thực, </w:t>
      </w:r>
      <w:r w:rsidR="00125E0D" w:rsidRPr="00937A1C">
        <w:rPr>
          <w:sz w:val="26"/>
          <w:szCs w:val="26"/>
        </w:rPr>
        <w:t>lắ</w:t>
      </w:r>
      <w:r w:rsidRPr="00937A1C">
        <w:rPr>
          <w:sz w:val="26"/>
          <w:szCs w:val="26"/>
        </w:rPr>
        <w:t xml:space="preserve">ng nghe ý kiến đóng góp của các cá nhân, </w:t>
      </w:r>
      <w:r w:rsidR="00125E0D" w:rsidRPr="00937A1C">
        <w:rPr>
          <w:sz w:val="26"/>
          <w:szCs w:val="26"/>
        </w:rPr>
        <w:t>phát huy trí tuệ tập thể, đồng thời chấn chỉnh những tư tưởng lệch lạc, sai trái, thiếu ý thức tổ chức kỷ luật.</w:t>
      </w:r>
    </w:p>
    <w:p w:rsidR="00125E0D" w:rsidRPr="00937A1C" w:rsidRDefault="00B76AEB" w:rsidP="00B76AEB">
      <w:pPr>
        <w:spacing w:after="240"/>
        <w:ind w:firstLine="720"/>
        <w:jc w:val="both"/>
        <w:textAlignment w:val="baseline"/>
        <w:rPr>
          <w:sz w:val="26"/>
          <w:szCs w:val="26"/>
        </w:rPr>
      </w:pPr>
      <w:r w:rsidRPr="00937A1C">
        <w:rPr>
          <w:sz w:val="26"/>
          <w:szCs w:val="26"/>
        </w:rPr>
        <w:t>-</w:t>
      </w:r>
      <w:r w:rsidR="00125E0D" w:rsidRPr="00937A1C">
        <w:rPr>
          <w:sz w:val="26"/>
          <w:szCs w:val="26"/>
        </w:rPr>
        <w:t xml:space="preserve"> Thực hiện nghiêm nguyên tắc tập trung dân chủ, tôn trọng và phát huy quyền làm chủ của cán bộ, viên chức, </w:t>
      </w:r>
      <w:r w:rsidRPr="00937A1C">
        <w:rPr>
          <w:sz w:val="26"/>
          <w:szCs w:val="26"/>
        </w:rPr>
        <w:t>nhằm khơi dậ</w:t>
      </w:r>
      <w:r w:rsidR="00125E0D" w:rsidRPr="00937A1C">
        <w:rPr>
          <w:sz w:val="26"/>
          <w:szCs w:val="26"/>
        </w:rPr>
        <w:t>y tính chủ động, sáng tạo của mọi người, góp ý phê bình trên tinh thần xây dựng và giúp đỡ lẫn nhau cùng tiến bộ.</w:t>
      </w:r>
    </w:p>
    <w:p w:rsidR="00125E0D" w:rsidRPr="00937A1C" w:rsidRDefault="00125E0D" w:rsidP="00125E0D">
      <w:pPr>
        <w:spacing w:after="240"/>
        <w:jc w:val="both"/>
        <w:textAlignment w:val="baseline"/>
        <w:rPr>
          <w:rStyle w:val="apple-converted-space"/>
          <w:sz w:val="26"/>
          <w:szCs w:val="26"/>
        </w:rPr>
      </w:pPr>
      <w:r w:rsidRPr="00937A1C">
        <w:rPr>
          <w:sz w:val="26"/>
          <w:szCs w:val="26"/>
        </w:rPr>
        <w:t xml:space="preserve">       </w:t>
      </w:r>
      <w:r w:rsidR="00B76AEB" w:rsidRPr="00937A1C">
        <w:rPr>
          <w:sz w:val="26"/>
          <w:szCs w:val="26"/>
        </w:rPr>
        <w:tab/>
      </w:r>
      <w:r w:rsidRPr="00937A1C">
        <w:rPr>
          <w:sz w:val="26"/>
          <w:szCs w:val="26"/>
        </w:rPr>
        <w:t>- Đẩy mạnh các hoạt động phong trào thể dục, thể thao, văn hoá, văn nghệ, giao lưu kết nghĩa, giúp đỡ lẫn nhau trong đoàn viên</w:t>
      </w:r>
      <w:r w:rsidR="001B2E53" w:rsidRPr="00937A1C">
        <w:rPr>
          <w:sz w:val="26"/>
          <w:szCs w:val="26"/>
        </w:rPr>
        <w:t xml:space="preserve"> đoàn thanh niên</w:t>
      </w:r>
      <w:r w:rsidR="00D80306" w:rsidRPr="00937A1C">
        <w:rPr>
          <w:sz w:val="26"/>
          <w:szCs w:val="26"/>
        </w:rPr>
        <w:t>, công đoàn viên, cán bộ giáo viên, công nhân viên trong nhà trường.</w:t>
      </w:r>
      <w:r w:rsidRPr="00937A1C">
        <w:rPr>
          <w:rStyle w:val="apple-converted-space"/>
          <w:sz w:val="26"/>
          <w:szCs w:val="26"/>
        </w:rPr>
        <w:t> </w:t>
      </w:r>
    </w:p>
    <w:p w:rsidR="00F906AF" w:rsidRPr="00937A1C" w:rsidRDefault="00F906AF" w:rsidP="00F906AF">
      <w:pPr>
        <w:spacing w:after="240"/>
        <w:jc w:val="both"/>
        <w:textAlignment w:val="baseline"/>
        <w:rPr>
          <w:sz w:val="26"/>
          <w:szCs w:val="26"/>
        </w:rPr>
      </w:pPr>
      <w:r w:rsidRPr="00937A1C">
        <w:rPr>
          <w:sz w:val="26"/>
          <w:szCs w:val="26"/>
        </w:rPr>
        <w:t xml:space="preserve">    </w:t>
      </w:r>
      <w:r w:rsidRPr="00937A1C">
        <w:rPr>
          <w:sz w:val="26"/>
          <w:szCs w:val="26"/>
        </w:rPr>
        <w:tab/>
        <w:t>- Giữ vững sự đoàn kết, thống nhất trong tập thể cơ quan, đơn vị; thực hiện đầy đủ Quy chế dân chủ ở cơ sở; quan tâm đến đời sống vật chất và tinh thần của cán bộ, viên chức; thực hiện tốt công tác thi đua, khen thưởng và nêu gương, biểu dương các điển hình tiên tiến</w:t>
      </w:r>
      <w:r w:rsidR="00121D02" w:rsidRPr="00937A1C">
        <w:rPr>
          <w:sz w:val="26"/>
          <w:szCs w:val="26"/>
        </w:rPr>
        <w:t>, tạo tâm lý lan truyền trong cán bộ, công chức, viên chức để mọi người học tập và tích cực tham gia xây dựng cơ quan đơn vị trong sạch, vững mạnh</w:t>
      </w:r>
      <w:r w:rsidRPr="00937A1C">
        <w:rPr>
          <w:sz w:val="26"/>
          <w:szCs w:val="26"/>
        </w:rPr>
        <w:t>.</w:t>
      </w:r>
      <w:r w:rsidRPr="00937A1C">
        <w:rPr>
          <w:rStyle w:val="apple-converted-space"/>
          <w:sz w:val="26"/>
          <w:szCs w:val="26"/>
        </w:rPr>
        <w:t> </w:t>
      </w:r>
    </w:p>
    <w:p w:rsidR="00121D02" w:rsidRPr="00937A1C" w:rsidRDefault="00125E0D" w:rsidP="00125E0D">
      <w:pPr>
        <w:spacing w:after="240"/>
        <w:jc w:val="both"/>
        <w:textAlignment w:val="baseline"/>
        <w:rPr>
          <w:sz w:val="26"/>
          <w:szCs w:val="26"/>
        </w:rPr>
      </w:pPr>
      <w:r w:rsidRPr="00937A1C">
        <w:rPr>
          <w:sz w:val="26"/>
          <w:szCs w:val="26"/>
        </w:rPr>
        <w:t xml:space="preserve">       </w:t>
      </w:r>
      <w:r w:rsidR="00D80306" w:rsidRPr="00937A1C">
        <w:rPr>
          <w:sz w:val="26"/>
          <w:szCs w:val="26"/>
        </w:rPr>
        <w:tab/>
      </w:r>
      <w:r w:rsidRPr="00937A1C">
        <w:rPr>
          <w:sz w:val="26"/>
          <w:szCs w:val="26"/>
        </w:rPr>
        <w:t xml:space="preserve">- </w:t>
      </w:r>
      <w:r w:rsidR="00D80306" w:rsidRPr="00937A1C">
        <w:rPr>
          <w:sz w:val="26"/>
          <w:szCs w:val="26"/>
        </w:rPr>
        <w:t>Đ</w:t>
      </w:r>
      <w:r w:rsidRPr="00937A1C">
        <w:rPr>
          <w:sz w:val="26"/>
          <w:szCs w:val="26"/>
        </w:rPr>
        <w:t xml:space="preserve">ộng viên, khuyến khích </w:t>
      </w:r>
      <w:r w:rsidR="00D80306" w:rsidRPr="00937A1C">
        <w:rPr>
          <w:sz w:val="26"/>
          <w:szCs w:val="26"/>
        </w:rPr>
        <w:t>kịp thời,</w:t>
      </w:r>
      <w:r w:rsidRPr="00937A1C">
        <w:rPr>
          <w:sz w:val="26"/>
          <w:szCs w:val="26"/>
        </w:rPr>
        <w:t xml:space="preserve"> đề nghị khen thưởng cán bộ, viên chức có thành tích xuất sắc trong công tác, học tập và trong hoạt động đoàn thể</w:t>
      </w:r>
      <w:r w:rsidR="00121D02" w:rsidRPr="00937A1C">
        <w:rPr>
          <w:sz w:val="26"/>
          <w:szCs w:val="26"/>
        </w:rPr>
        <w:t>.</w:t>
      </w:r>
    </w:p>
    <w:p w:rsidR="00125E0D" w:rsidRPr="00937A1C" w:rsidRDefault="00121D02" w:rsidP="00125E0D">
      <w:pPr>
        <w:tabs>
          <w:tab w:val="left" w:pos="924"/>
        </w:tabs>
        <w:spacing w:after="240"/>
        <w:jc w:val="both"/>
        <w:textAlignment w:val="baseline"/>
        <w:rPr>
          <w:rStyle w:val="apple-converted-space"/>
          <w:sz w:val="26"/>
          <w:szCs w:val="26"/>
        </w:rPr>
      </w:pPr>
      <w:r w:rsidRPr="00937A1C">
        <w:rPr>
          <w:sz w:val="26"/>
          <w:szCs w:val="26"/>
        </w:rPr>
        <w:tab/>
      </w:r>
      <w:r w:rsidR="00125E0D" w:rsidRPr="00937A1C">
        <w:rPr>
          <w:sz w:val="26"/>
          <w:szCs w:val="26"/>
        </w:rPr>
        <w:t>- T</w:t>
      </w:r>
      <w:r w:rsidRPr="00937A1C">
        <w:rPr>
          <w:sz w:val="26"/>
          <w:szCs w:val="26"/>
        </w:rPr>
        <w:t>hực hiện</w:t>
      </w:r>
      <w:r w:rsidR="00125E0D" w:rsidRPr="00937A1C">
        <w:rPr>
          <w:sz w:val="26"/>
          <w:szCs w:val="26"/>
        </w:rPr>
        <w:t xml:space="preserve"> nghiêm túc tự phê bình và phê bình là một phương pháp rất căn bản để tăng cường đoàn kết thống nhất trong Đảng nhằm giải quyết hài hòa những mâu thuẫn, tạo nên sự nhất trí cao trong Đảng. Xác định rõ mục đích của tự phê bình và phê bình là nhằm phát huy ưu điểm, tìm ra khuyết điểm để giúp nhau sửa chữa, nâng cao nhận thức, giải quyết những bất đồng nội bộ. </w:t>
      </w:r>
      <w:r w:rsidRPr="00937A1C">
        <w:rPr>
          <w:sz w:val="26"/>
          <w:szCs w:val="26"/>
        </w:rPr>
        <w:t>Tuy nhiên</w:t>
      </w:r>
      <w:r w:rsidR="00125E0D" w:rsidRPr="00937A1C">
        <w:rPr>
          <w:sz w:val="26"/>
          <w:szCs w:val="26"/>
        </w:rPr>
        <w:t>, cần nghiêm khắc phê phán</w:t>
      </w:r>
      <w:r w:rsidRPr="00937A1C">
        <w:rPr>
          <w:sz w:val="26"/>
          <w:szCs w:val="26"/>
        </w:rPr>
        <w:t xml:space="preserve"> việc</w:t>
      </w:r>
      <w:r w:rsidR="00125E0D" w:rsidRPr="00937A1C">
        <w:rPr>
          <w:sz w:val="26"/>
          <w:szCs w:val="26"/>
        </w:rPr>
        <w:t xml:space="preserve"> lợi dụng phê bình để đả kích lẫn nhau.</w:t>
      </w:r>
      <w:r w:rsidRPr="00937A1C">
        <w:rPr>
          <w:sz w:val="26"/>
          <w:szCs w:val="26"/>
        </w:rPr>
        <w:t xml:space="preserve"> </w:t>
      </w:r>
      <w:r w:rsidR="00125E0D" w:rsidRPr="00937A1C">
        <w:rPr>
          <w:sz w:val="26"/>
          <w:szCs w:val="26"/>
        </w:rPr>
        <w:br/>
        <w:t xml:space="preserve">        </w:t>
      </w:r>
      <w:r w:rsidRPr="00937A1C">
        <w:rPr>
          <w:sz w:val="26"/>
          <w:szCs w:val="26"/>
        </w:rPr>
        <w:tab/>
      </w:r>
      <w:r w:rsidR="00125E0D" w:rsidRPr="00937A1C">
        <w:rPr>
          <w:sz w:val="26"/>
          <w:szCs w:val="26"/>
        </w:rPr>
        <w:t xml:space="preserve">- Đổi mới và nâng cao chất lượng nội dung sinh hoạt chi bộ, tổ chức sinh hoạt chuyên đề mỗi quý một lần. Trong sinh hoạt chi bộ cần động viên, khuyến khích và tạo </w:t>
      </w:r>
      <w:r w:rsidRPr="00937A1C">
        <w:rPr>
          <w:sz w:val="26"/>
          <w:szCs w:val="26"/>
        </w:rPr>
        <w:t xml:space="preserve">điều kiện </w:t>
      </w:r>
      <w:r w:rsidR="00125E0D" w:rsidRPr="00937A1C">
        <w:rPr>
          <w:sz w:val="26"/>
          <w:szCs w:val="26"/>
        </w:rPr>
        <w:t xml:space="preserve">thuận lợi </w:t>
      </w:r>
      <w:r w:rsidRPr="00937A1C">
        <w:rPr>
          <w:sz w:val="26"/>
          <w:szCs w:val="26"/>
        </w:rPr>
        <w:t xml:space="preserve">để </w:t>
      </w:r>
      <w:r w:rsidR="00125E0D" w:rsidRPr="00937A1C">
        <w:rPr>
          <w:sz w:val="26"/>
          <w:szCs w:val="26"/>
        </w:rPr>
        <w:t xml:space="preserve">phát huy tinh thần đóng góp ý kiến của mỗi đảng viên để giải quyết những vấn đề vướng mắc, bất cập, trên cơ sở đó xây dựng nghị quyết của chi bộ đảm bảo chất lượng, khả thi. </w:t>
      </w:r>
      <w:r w:rsidRPr="00937A1C">
        <w:rPr>
          <w:sz w:val="26"/>
          <w:szCs w:val="26"/>
        </w:rPr>
        <w:t xml:space="preserve">Chú trọng việc </w:t>
      </w:r>
      <w:r w:rsidR="00125E0D" w:rsidRPr="00937A1C">
        <w:rPr>
          <w:sz w:val="26"/>
          <w:szCs w:val="26"/>
        </w:rPr>
        <w:t>bồi dưỡng, gi</w:t>
      </w:r>
      <w:r w:rsidRPr="00937A1C">
        <w:rPr>
          <w:sz w:val="26"/>
          <w:szCs w:val="26"/>
        </w:rPr>
        <w:t xml:space="preserve">úp đỡ, rèn luyện để quần chúng ưu tú phấn đấu </w:t>
      </w:r>
      <w:r w:rsidR="00125E0D" w:rsidRPr="00937A1C">
        <w:rPr>
          <w:sz w:val="26"/>
          <w:szCs w:val="26"/>
        </w:rPr>
        <w:t xml:space="preserve">trở thành </w:t>
      </w:r>
      <w:r w:rsidR="00A1561B" w:rsidRPr="00937A1C">
        <w:rPr>
          <w:sz w:val="26"/>
          <w:szCs w:val="26"/>
        </w:rPr>
        <w:t>đối tượng</w:t>
      </w:r>
      <w:r w:rsidR="003F7AEB" w:rsidRPr="00937A1C">
        <w:rPr>
          <w:sz w:val="26"/>
          <w:szCs w:val="26"/>
        </w:rPr>
        <w:t xml:space="preserve"> phát triển đảng</w:t>
      </w:r>
      <w:r w:rsidR="00125E0D" w:rsidRPr="00937A1C">
        <w:rPr>
          <w:sz w:val="26"/>
          <w:szCs w:val="26"/>
        </w:rPr>
        <w:t>.</w:t>
      </w:r>
    </w:p>
    <w:p w:rsidR="00DD4CD3" w:rsidRPr="00937A1C" w:rsidRDefault="00DD4CD3" w:rsidP="00125E0D">
      <w:pPr>
        <w:spacing w:before="120"/>
        <w:ind w:left="3600"/>
        <w:jc w:val="both"/>
        <w:rPr>
          <w:i/>
          <w:sz w:val="26"/>
          <w:szCs w:val="26"/>
        </w:rPr>
      </w:pPr>
      <w:r w:rsidRPr="00937A1C">
        <w:rPr>
          <w:i/>
          <w:sz w:val="26"/>
          <w:szCs w:val="26"/>
        </w:rPr>
        <w:t>Tp. Hồ Chí Minh, ngày 30 tháng 5 năm 2017</w:t>
      </w:r>
    </w:p>
    <w:p w:rsidR="00DD4CD3" w:rsidRPr="00937A1C" w:rsidRDefault="00DD4CD3" w:rsidP="00125E0D">
      <w:pPr>
        <w:spacing w:before="120"/>
        <w:ind w:left="4320" w:firstLine="720"/>
        <w:jc w:val="both"/>
        <w:rPr>
          <w:sz w:val="26"/>
          <w:szCs w:val="26"/>
        </w:rPr>
      </w:pPr>
      <w:r w:rsidRPr="00937A1C">
        <w:rPr>
          <w:sz w:val="26"/>
          <w:szCs w:val="26"/>
        </w:rPr>
        <w:t>NGƯỜI BÁO CÁO</w:t>
      </w:r>
    </w:p>
    <w:p w:rsidR="00DD4CD3" w:rsidRPr="00937A1C" w:rsidRDefault="00DD4CD3" w:rsidP="00DD4CD3">
      <w:pPr>
        <w:pStyle w:val="normal0"/>
        <w:shd w:val="clear" w:color="auto" w:fill="FFFFFF"/>
        <w:jc w:val="both"/>
        <w:rPr>
          <w:sz w:val="26"/>
          <w:szCs w:val="26"/>
        </w:rPr>
      </w:pPr>
    </w:p>
    <w:p w:rsidR="00DD4CD3" w:rsidRPr="00937A1C" w:rsidRDefault="00DD4CD3" w:rsidP="00DD4CD3">
      <w:pPr>
        <w:pStyle w:val="normal0"/>
        <w:shd w:val="clear" w:color="auto" w:fill="FFFFFF"/>
        <w:jc w:val="both"/>
        <w:rPr>
          <w:sz w:val="26"/>
          <w:szCs w:val="26"/>
        </w:rPr>
      </w:pPr>
    </w:p>
    <w:p w:rsidR="00DD4CD3" w:rsidRPr="00937A1C" w:rsidRDefault="00DD4CD3" w:rsidP="00DD4CD3">
      <w:pPr>
        <w:jc w:val="both"/>
        <w:rPr>
          <w:sz w:val="26"/>
          <w:szCs w:val="26"/>
        </w:rPr>
      </w:pPr>
    </w:p>
    <w:p w:rsidR="006A2F26" w:rsidRPr="00937A1C" w:rsidRDefault="00DD4CD3" w:rsidP="00F51B63">
      <w:pPr>
        <w:jc w:val="both"/>
        <w:rPr>
          <w:sz w:val="8"/>
          <w:szCs w:val="8"/>
        </w:rPr>
      </w:pPr>
      <w:r w:rsidRPr="00937A1C">
        <w:rPr>
          <w:sz w:val="26"/>
          <w:szCs w:val="26"/>
        </w:rPr>
        <w:t xml:space="preserve">                                                               </w:t>
      </w:r>
      <w:r w:rsidR="00125E0D" w:rsidRPr="00937A1C">
        <w:rPr>
          <w:sz w:val="26"/>
          <w:szCs w:val="26"/>
        </w:rPr>
        <w:t xml:space="preserve">                  Võ Thị Xuân Thơ</w:t>
      </w:r>
    </w:p>
    <w:sectPr w:rsidR="006A2F26" w:rsidRPr="00937A1C" w:rsidSect="00137270">
      <w:footerReference w:type="even" r:id="rId7"/>
      <w:footerReference w:type="default" r:id="rId8"/>
      <w:pgSz w:w="11907" w:h="16840" w:code="9"/>
      <w:pgMar w:top="1021" w:right="1134" w:bottom="907" w:left="1701" w:header="187" w:footer="244" w:gutter="0"/>
      <w:pgNumType w:start="1" w:chapStyle="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9B2" w:rsidRDefault="00DB39B2" w:rsidP="00D91DF6">
      <w:r>
        <w:separator/>
      </w:r>
    </w:p>
  </w:endnote>
  <w:endnote w:type="continuationSeparator" w:id="1">
    <w:p w:rsidR="00DB39B2" w:rsidRDefault="00DB39B2" w:rsidP="00D91D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F26" w:rsidRDefault="00C51775" w:rsidP="006A2F26">
    <w:pPr>
      <w:pStyle w:val="Footer"/>
      <w:framePr w:wrap="around" w:vAnchor="text" w:hAnchor="margin" w:xAlign="center" w:y="1"/>
      <w:rPr>
        <w:rStyle w:val="PageNumber"/>
      </w:rPr>
    </w:pPr>
    <w:r>
      <w:rPr>
        <w:rStyle w:val="PageNumber"/>
      </w:rPr>
      <w:fldChar w:fldCharType="begin"/>
    </w:r>
    <w:r w:rsidR="006A2F26">
      <w:rPr>
        <w:rStyle w:val="PageNumber"/>
      </w:rPr>
      <w:instrText xml:space="preserve">PAGE  </w:instrText>
    </w:r>
    <w:r>
      <w:rPr>
        <w:rStyle w:val="PageNumber"/>
      </w:rPr>
      <w:fldChar w:fldCharType="end"/>
    </w:r>
  </w:p>
  <w:p w:rsidR="006A2F26" w:rsidRDefault="006A2F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F26" w:rsidRDefault="00C51775">
    <w:pPr>
      <w:pStyle w:val="Footer"/>
      <w:jc w:val="right"/>
    </w:pPr>
    <w:fldSimple w:instr=" PAGE   \* MERGEFORMAT ">
      <w:r w:rsidR="00937A1C">
        <w:rPr>
          <w:noProof/>
        </w:rPr>
        <w:t>7</w:t>
      </w:r>
    </w:fldSimple>
  </w:p>
  <w:p w:rsidR="006A2F26" w:rsidRDefault="006A2F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9B2" w:rsidRDefault="00DB39B2" w:rsidP="00D91DF6">
      <w:r>
        <w:separator/>
      </w:r>
    </w:p>
  </w:footnote>
  <w:footnote w:type="continuationSeparator" w:id="1">
    <w:p w:rsidR="00DB39B2" w:rsidRDefault="00DB39B2" w:rsidP="00D91D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C3A0C"/>
    <w:multiLevelType w:val="multilevel"/>
    <w:tmpl w:val="599C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BA3510"/>
    <w:multiLevelType w:val="multilevel"/>
    <w:tmpl w:val="D1DEB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9A59EB"/>
    <w:multiLevelType w:val="multilevel"/>
    <w:tmpl w:val="B336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2B7671"/>
    <w:multiLevelType w:val="multilevel"/>
    <w:tmpl w:val="361A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3913A2D"/>
    <w:multiLevelType w:val="hybridMultilevel"/>
    <w:tmpl w:val="C3425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56130A"/>
    <w:multiLevelType w:val="hybridMultilevel"/>
    <w:tmpl w:val="7112269E"/>
    <w:lvl w:ilvl="0" w:tplc="6468482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footnotePr>
    <w:footnote w:id="0"/>
    <w:footnote w:id="1"/>
  </w:footnotePr>
  <w:endnotePr>
    <w:endnote w:id="0"/>
    <w:endnote w:id="1"/>
  </w:endnotePr>
  <w:compat/>
  <w:rsids>
    <w:rsidRoot w:val="00DD4CD3"/>
    <w:rsid w:val="00023A9D"/>
    <w:rsid w:val="00121D02"/>
    <w:rsid w:val="00125E0D"/>
    <w:rsid w:val="001336FF"/>
    <w:rsid w:val="00137270"/>
    <w:rsid w:val="001511BC"/>
    <w:rsid w:val="001626DE"/>
    <w:rsid w:val="001B2E53"/>
    <w:rsid w:val="002A4D05"/>
    <w:rsid w:val="002D6046"/>
    <w:rsid w:val="003365DE"/>
    <w:rsid w:val="003371DE"/>
    <w:rsid w:val="003F7AEB"/>
    <w:rsid w:val="0044253B"/>
    <w:rsid w:val="00470E23"/>
    <w:rsid w:val="005A5EA9"/>
    <w:rsid w:val="005C5157"/>
    <w:rsid w:val="00697F4D"/>
    <w:rsid w:val="006A2F26"/>
    <w:rsid w:val="006C55F2"/>
    <w:rsid w:val="00705B21"/>
    <w:rsid w:val="00752C56"/>
    <w:rsid w:val="0076619B"/>
    <w:rsid w:val="008369DA"/>
    <w:rsid w:val="00872D00"/>
    <w:rsid w:val="00937A1C"/>
    <w:rsid w:val="00A1561B"/>
    <w:rsid w:val="00AF29C8"/>
    <w:rsid w:val="00B76AEB"/>
    <w:rsid w:val="00C226C6"/>
    <w:rsid w:val="00C34C7A"/>
    <w:rsid w:val="00C51775"/>
    <w:rsid w:val="00CB2B97"/>
    <w:rsid w:val="00D12A7D"/>
    <w:rsid w:val="00D1494B"/>
    <w:rsid w:val="00D80306"/>
    <w:rsid w:val="00D80B67"/>
    <w:rsid w:val="00D91DF6"/>
    <w:rsid w:val="00DA1F1D"/>
    <w:rsid w:val="00DB39B2"/>
    <w:rsid w:val="00DD4CD3"/>
    <w:rsid w:val="00DE3C7C"/>
    <w:rsid w:val="00E57FAE"/>
    <w:rsid w:val="00E767A9"/>
    <w:rsid w:val="00F02DAF"/>
    <w:rsid w:val="00F51B63"/>
    <w:rsid w:val="00F906AF"/>
    <w:rsid w:val="00FA0A1A"/>
    <w:rsid w:val="00FE14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D3"/>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A2F26"/>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6A2F2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CD3"/>
    <w:pPr>
      <w:tabs>
        <w:tab w:val="center" w:pos="4320"/>
        <w:tab w:val="right" w:pos="8640"/>
      </w:tabs>
    </w:pPr>
    <w:rPr>
      <w:rFonts w:ascii="VNI-Times" w:hAnsi="VNI-Times"/>
    </w:rPr>
  </w:style>
  <w:style w:type="character" w:customStyle="1" w:styleId="FooterChar">
    <w:name w:val="Footer Char"/>
    <w:basedOn w:val="DefaultParagraphFont"/>
    <w:link w:val="Footer"/>
    <w:uiPriority w:val="99"/>
    <w:rsid w:val="00DD4CD3"/>
    <w:rPr>
      <w:rFonts w:ascii="VNI-Times" w:eastAsia="Times New Roman" w:hAnsi="VNI-Times" w:cs="Times New Roman"/>
      <w:sz w:val="24"/>
      <w:szCs w:val="24"/>
    </w:rPr>
  </w:style>
  <w:style w:type="character" w:styleId="PageNumber">
    <w:name w:val="page number"/>
    <w:basedOn w:val="DefaultParagraphFont"/>
    <w:rsid w:val="00DD4CD3"/>
  </w:style>
  <w:style w:type="paragraph" w:styleId="ListParagraph">
    <w:name w:val="List Paragraph"/>
    <w:basedOn w:val="Normal"/>
    <w:uiPriority w:val="34"/>
    <w:qFormat/>
    <w:rsid w:val="00DD4CD3"/>
    <w:pPr>
      <w:spacing w:after="200" w:line="276" w:lineRule="auto"/>
      <w:ind w:left="720"/>
      <w:contextualSpacing/>
    </w:pPr>
    <w:rPr>
      <w:rFonts w:ascii="Calibri" w:eastAsia="Calibri" w:hAnsi="Calibri"/>
      <w:sz w:val="22"/>
      <w:szCs w:val="22"/>
    </w:rPr>
  </w:style>
  <w:style w:type="character" w:styleId="Strong">
    <w:name w:val="Strong"/>
    <w:uiPriority w:val="22"/>
    <w:qFormat/>
    <w:rsid w:val="00DD4CD3"/>
    <w:rPr>
      <w:b/>
      <w:bCs/>
    </w:rPr>
  </w:style>
  <w:style w:type="character" w:styleId="Emphasis">
    <w:name w:val="Emphasis"/>
    <w:uiPriority w:val="20"/>
    <w:qFormat/>
    <w:rsid w:val="00DD4CD3"/>
    <w:rPr>
      <w:i/>
      <w:iCs/>
    </w:rPr>
  </w:style>
  <w:style w:type="character" w:customStyle="1" w:styleId="apple-converted-space">
    <w:name w:val="apple-converted-space"/>
    <w:basedOn w:val="DefaultParagraphFont"/>
    <w:rsid w:val="00DD4CD3"/>
  </w:style>
  <w:style w:type="paragraph" w:customStyle="1" w:styleId="normal0">
    <w:name w:val="normal"/>
    <w:basedOn w:val="Normal"/>
    <w:rsid w:val="00DD4CD3"/>
    <w:pPr>
      <w:spacing w:before="100" w:beforeAutospacing="1" w:after="100" w:afterAutospacing="1"/>
    </w:pPr>
  </w:style>
  <w:style w:type="character" w:customStyle="1" w:styleId="apple-tab-span">
    <w:name w:val="apple-tab-span"/>
    <w:rsid w:val="00DD4CD3"/>
  </w:style>
  <w:style w:type="character" w:customStyle="1" w:styleId="Heading1Char">
    <w:name w:val="Heading 1 Char"/>
    <w:basedOn w:val="DefaultParagraphFont"/>
    <w:link w:val="Heading1"/>
    <w:uiPriority w:val="9"/>
    <w:rsid w:val="006A2F26"/>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A2F26"/>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6A2F26"/>
    <w:rPr>
      <w:color w:val="0000FF"/>
      <w:u w:val="single"/>
    </w:rPr>
  </w:style>
  <w:style w:type="character" w:customStyle="1" w:styleId="namesitetop1">
    <w:name w:val="namesitetop1"/>
    <w:basedOn w:val="DefaultParagraphFont"/>
    <w:rsid w:val="006A2F26"/>
  </w:style>
  <w:style w:type="character" w:customStyle="1" w:styleId="namesitetop2">
    <w:name w:val="namesitetop2"/>
    <w:basedOn w:val="DefaultParagraphFont"/>
    <w:rsid w:val="006A2F26"/>
  </w:style>
  <w:style w:type="paragraph" w:customStyle="1" w:styleId="openmedia">
    <w:name w:val="openmedia"/>
    <w:basedOn w:val="Normal"/>
    <w:rsid w:val="006A2F26"/>
    <w:pPr>
      <w:spacing w:before="100" w:beforeAutospacing="1" w:after="100" w:afterAutospacing="1"/>
    </w:pPr>
  </w:style>
  <w:style w:type="paragraph" w:styleId="NormalWeb">
    <w:name w:val="Normal (Web)"/>
    <w:basedOn w:val="Normal"/>
    <w:uiPriority w:val="99"/>
    <w:semiHidden/>
    <w:unhideWhenUsed/>
    <w:rsid w:val="006A2F26"/>
    <w:pPr>
      <w:spacing w:before="100" w:beforeAutospacing="1" w:after="100" w:afterAutospacing="1"/>
    </w:pPr>
  </w:style>
  <w:style w:type="character" w:customStyle="1" w:styleId="time">
    <w:name w:val="time"/>
    <w:basedOn w:val="DefaultParagraphFont"/>
    <w:rsid w:val="006A2F26"/>
  </w:style>
  <w:style w:type="paragraph" w:styleId="BalloonText">
    <w:name w:val="Balloon Text"/>
    <w:basedOn w:val="Normal"/>
    <w:link w:val="BalloonTextChar"/>
    <w:uiPriority w:val="99"/>
    <w:semiHidden/>
    <w:unhideWhenUsed/>
    <w:rsid w:val="006A2F26"/>
    <w:rPr>
      <w:rFonts w:ascii="Tahoma" w:hAnsi="Tahoma" w:cs="Tahoma"/>
      <w:sz w:val="16"/>
      <w:szCs w:val="16"/>
    </w:rPr>
  </w:style>
  <w:style w:type="character" w:customStyle="1" w:styleId="BalloonTextChar">
    <w:name w:val="Balloon Text Char"/>
    <w:basedOn w:val="DefaultParagraphFont"/>
    <w:link w:val="BalloonText"/>
    <w:uiPriority w:val="99"/>
    <w:semiHidden/>
    <w:rsid w:val="006A2F26"/>
    <w:rPr>
      <w:rFonts w:ascii="Tahoma" w:eastAsia="Times New Roman" w:hAnsi="Tahoma" w:cs="Tahoma"/>
      <w:sz w:val="16"/>
      <w:szCs w:val="16"/>
    </w:rPr>
  </w:style>
  <w:style w:type="paragraph" w:styleId="Header">
    <w:name w:val="header"/>
    <w:basedOn w:val="Normal"/>
    <w:link w:val="HeaderChar"/>
    <w:uiPriority w:val="99"/>
    <w:semiHidden/>
    <w:unhideWhenUsed/>
    <w:rsid w:val="00D1494B"/>
    <w:pPr>
      <w:tabs>
        <w:tab w:val="center" w:pos="4680"/>
        <w:tab w:val="right" w:pos="9360"/>
      </w:tabs>
    </w:pPr>
  </w:style>
  <w:style w:type="character" w:customStyle="1" w:styleId="HeaderChar">
    <w:name w:val="Header Char"/>
    <w:basedOn w:val="DefaultParagraphFont"/>
    <w:link w:val="Header"/>
    <w:uiPriority w:val="99"/>
    <w:semiHidden/>
    <w:rsid w:val="00D1494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CD3"/>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DD4CD3"/>
    <w:rPr>
      <w:rFonts w:ascii="VNI-Times" w:eastAsia="Times New Roman" w:hAnsi="VNI-Times" w:cs="Times New Roman"/>
      <w:sz w:val="24"/>
      <w:szCs w:val="24"/>
      <w:lang w:val="x-none" w:eastAsia="x-none"/>
    </w:rPr>
  </w:style>
  <w:style w:type="character" w:styleId="PageNumber">
    <w:name w:val="page number"/>
    <w:basedOn w:val="DefaultParagraphFont"/>
    <w:rsid w:val="00DD4CD3"/>
  </w:style>
  <w:style w:type="paragraph" w:styleId="ListParagraph">
    <w:name w:val="List Paragraph"/>
    <w:basedOn w:val="Normal"/>
    <w:uiPriority w:val="34"/>
    <w:qFormat/>
    <w:rsid w:val="00DD4CD3"/>
    <w:pPr>
      <w:spacing w:after="200" w:line="276" w:lineRule="auto"/>
      <w:ind w:left="720"/>
      <w:contextualSpacing/>
    </w:pPr>
    <w:rPr>
      <w:rFonts w:ascii="Calibri" w:eastAsia="Calibri" w:hAnsi="Calibri"/>
      <w:sz w:val="22"/>
      <w:szCs w:val="22"/>
    </w:rPr>
  </w:style>
  <w:style w:type="character" w:styleId="Strong">
    <w:name w:val="Strong"/>
    <w:uiPriority w:val="22"/>
    <w:qFormat/>
    <w:rsid w:val="00DD4CD3"/>
    <w:rPr>
      <w:b/>
      <w:bCs/>
    </w:rPr>
  </w:style>
  <w:style w:type="character" w:styleId="Emphasis">
    <w:name w:val="Emphasis"/>
    <w:uiPriority w:val="20"/>
    <w:qFormat/>
    <w:rsid w:val="00DD4CD3"/>
    <w:rPr>
      <w:i/>
      <w:iCs/>
    </w:rPr>
  </w:style>
  <w:style w:type="character" w:customStyle="1" w:styleId="apple-converted-space">
    <w:name w:val="apple-converted-space"/>
    <w:basedOn w:val="DefaultParagraphFont"/>
    <w:rsid w:val="00DD4CD3"/>
  </w:style>
  <w:style w:type="paragraph" w:customStyle="1" w:styleId="normal0">
    <w:name w:val="normal"/>
    <w:basedOn w:val="Normal"/>
    <w:rsid w:val="00DD4CD3"/>
    <w:pPr>
      <w:spacing w:before="100" w:beforeAutospacing="1" w:after="100" w:afterAutospacing="1"/>
    </w:pPr>
  </w:style>
  <w:style w:type="character" w:customStyle="1" w:styleId="apple-tab-span">
    <w:name w:val="apple-tab-span"/>
    <w:rsid w:val="00DD4CD3"/>
  </w:style>
</w:styles>
</file>

<file path=word/webSettings.xml><?xml version="1.0" encoding="utf-8"?>
<w:webSettings xmlns:r="http://schemas.openxmlformats.org/officeDocument/2006/relationships" xmlns:w="http://schemas.openxmlformats.org/wordprocessingml/2006/main">
  <w:divs>
    <w:div w:id="15473542">
      <w:bodyDiv w:val="1"/>
      <w:marLeft w:val="0"/>
      <w:marRight w:val="0"/>
      <w:marTop w:val="0"/>
      <w:marBottom w:val="0"/>
      <w:divBdr>
        <w:top w:val="none" w:sz="0" w:space="0" w:color="auto"/>
        <w:left w:val="none" w:sz="0" w:space="0" w:color="auto"/>
        <w:bottom w:val="none" w:sz="0" w:space="0" w:color="auto"/>
        <w:right w:val="none" w:sz="0" w:space="0" w:color="auto"/>
      </w:divBdr>
      <w:divsChild>
        <w:div w:id="586350699">
          <w:marLeft w:val="0"/>
          <w:marRight w:val="0"/>
          <w:marTop w:val="0"/>
          <w:marBottom w:val="0"/>
          <w:divBdr>
            <w:top w:val="none" w:sz="0" w:space="0" w:color="auto"/>
            <w:left w:val="none" w:sz="0" w:space="0" w:color="auto"/>
            <w:bottom w:val="none" w:sz="0" w:space="0" w:color="auto"/>
            <w:right w:val="none" w:sz="0" w:space="0" w:color="auto"/>
          </w:divBdr>
          <w:divsChild>
            <w:div w:id="413550024">
              <w:marLeft w:val="0"/>
              <w:marRight w:val="0"/>
              <w:marTop w:val="0"/>
              <w:marBottom w:val="0"/>
              <w:divBdr>
                <w:top w:val="none" w:sz="0" w:space="0" w:color="auto"/>
                <w:left w:val="none" w:sz="0" w:space="0" w:color="auto"/>
                <w:bottom w:val="none" w:sz="0" w:space="0" w:color="auto"/>
                <w:right w:val="none" w:sz="0" w:space="0" w:color="auto"/>
              </w:divBdr>
            </w:div>
            <w:div w:id="832186148">
              <w:marLeft w:val="0"/>
              <w:marRight w:val="0"/>
              <w:marTop w:val="0"/>
              <w:marBottom w:val="0"/>
              <w:divBdr>
                <w:top w:val="none" w:sz="0" w:space="0" w:color="auto"/>
                <w:left w:val="none" w:sz="0" w:space="0" w:color="auto"/>
                <w:bottom w:val="none" w:sz="0" w:space="0" w:color="auto"/>
                <w:right w:val="none" w:sz="0" w:space="0" w:color="auto"/>
              </w:divBdr>
              <w:divsChild>
                <w:div w:id="1083838893">
                  <w:marLeft w:val="0"/>
                  <w:marRight w:val="0"/>
                  <w:marTop w:val="0"/>
                  <w:marBottom w:val="0"/>
                  <w:divBdr>
                    <w:top w:val="single" w:sz="2" w:space="0" w:color="C2C7CA"/>
                    <w:left w:val="single" w:sz="2" w:space="0" w:color="C2C7CA"/>
                    <w:bottom w:val="single" w:sz="2" w:space="0" w:color="C2C7CA"/>
                    <w:right w:val="single" w:sz="2" w:space="0" w:color="C2C7CA"/>
                  </w:divBdr>
                </w:div>
              </w:divsChild>
            </w:div>
          </w:divsChild>
        </w:div>
        <w:div w:id="1992057460">
          <w:marLeft w:val="0"/>
          <w:marRight w:val="0"/>
          <w:marTop w:val="138"/>
          <w:marBottom w:val="0"/>
          <w:divBdr>
            <w:top w:val="none" w:sz="0" w:space="0" w:color="auto"/>
            <w:left w:val="none" w:sz="0" w:space="0" w:color="auto"/>
            <w:bottom w:val="none" w:sz="0" w:space="0" w:color="auto"/>
            <w:right w:val="none" w:sz="0" w:space="0" w:color="auto"/>
          </w:divBdr>
          <w:divsChild>
            <w:div w:id="270168328">
              <w:marLeft w:val="0"/>
              <w:marRight w:val="0"/>
              <w:marTop w:val="0"/>
              <w:marBottom w:val="0"/>
              <w:divBdr>
                <w:top w:val="none" w:sz="0" w:space="0" w:color="auto"/>
                <w:left w:val="none" w:sz="0" w:space="0" w:color="auto"/>
                <w:bottom w:val="none" w:sz="0" w:space="0" w:color="auto"/>
                <w:right w:val="none" w:sz="0" w:space="0" w:color="auto"/>
              </w:divBdr>
            </w:div>
          </w:divsChild>
        </w:div>
        <w:div w:id="685524234">
          <w:marLeft w:val="0"/>
          <w:marRight w:val="0"/>
          <w:marTop w:val="0"/>
          <w:marBottom w:val="0"/>
          <w:divBdr>
            <w:top w:val="none" w:sz="0" w:space="0" w:color="auto"/>
            <w:left w:val="none" w:sz="0" w:space="0" w:color="auto"/>
            <w:bottom w:val="none" w:sz="0" w:space="0" w:color="auto"/>
            <w:right w:val="none" w:sz="0" w:space="0" w:color="auto"/>
          </w:divBdr>
          <w:divsChild>
            <w:div w:id="1260413116">
              <w:marLeft w:val="0"/>
              <w:marRight w:val="0"/>
              <w:marTop w:val="0"/>
              <w:marBottom w:val="0"/>
              <w:divBdr>
                <w:top w:val="none" w:sz="0" w:space="0" w:color="auto"/>
                <w:left w:val="none" w:sz="0" w:space="0" w:color="auto"/>
                <w:bottom w:val="none" w:sz="0" w:space="0" w:color="auto"/>
                <w:right w:val="none" w:sz="0" w:space="0" w:color="auto"/>
              </w:divBdr>
            </w:div>
          </w:divsChild>
        </w:div>
        <w:div w:id="117375847">
          <w:marLeft w:val="0"/>
          <w:marRight w:val="0"/>
          <w:marTop w:val="0"/>
          <w:marBottom w:val="0"/>
          <w:divBdr>
            <w:top w:val="single" w:sz="2" w:space="0" w:color="EFEBEA"/>
            <w:left w:val="single" w:sz="2" w:space="0" w:color="EFEBEA"/>
            <w:bottom w:val="single" w:sz="2" w:space="0" w:color="EFEBEA"/>
            <w:right w:val="single" w:sz="2" w:space="0" w:color="EFEBEA"/>
          </w:divBdr>
          <w:divsChild>
            <w:div w:id="1689912951">
              <w:marLeft w:val="0"/>
              <w:marRight w:val="0"/>
              <w:marTop w:val="0"/>
              <w:marBottom w:val="0"/>
              <w:divBdr>
                <w:top w:val="none" w:sz="0" w:space="0" w:color="auto"/>
                <w:left w:val="none" w:sz="0" w:space="0" w:color="auto"/>
                <w:bottom w:val="none" w:sz="0" w:space="0" w:color="auto"/>
                <w:right w:val="none" w:sz="0" w:space="0" w:color="auto"/>
              </w:divBdr>
              <w:divsChild>
                <w:div w:id="1635284316">
                  <w:marLeft w:val="0"/>
                  <w:marRight w:val="31"/>
                  <w:marTop w:val="31"/>
                  <w:marBottom w:val="0"/>
                  <w:divBdr>
                    <w:top w:val="none" w:sz="0" w:space="0" w:color="auto"/>
                    <w:left w:val="none" w:sz="0" w:space="0" w:color="auto"/>
                    <w:bottom w:val="none" w:sz="0" w:space="0" w:color="auto"/>
                    <w:right w:val="none" w:sz="0" w:space="0" w:color="auto"/>
                  </w:divBdr>
                  <w:divsChild>
                    <w:div w:id="1729723689">
                      <w:marLeft w:val="0"/>
                      <w:marRight w:val="0"/>
                      <w:marTop w:val="0"/>
                      <w:marBottom w:val="0"/>
                      <w:divBdr>
                        <w:top w:val="none" w:sz="0" w:space="0" w:color="auto"/>
                        <w:left w:val="none" w:sz="0" w:space="0" w:color="auto"/>
                        <w:bottom w:val="none" w:sz="0" w:space="0" w:color="auto"/>
                        <w:right w:val="none" w:sz="0" w:space="0" w:color="auto"/>
                      </w:divBdr>
                      <w:divsChild>
                        <w:div w:id="578515814">
                          <w:marLeft w:val="0"/>
                          <w:marRight w:val="0"/>
                          <w:marTop w:val="50"/>
                          <w:marBottom w:val="0"/>
                          <w:divBdr>
                            <w:top w:val="none" w:sz="0" w:space="0" w:color="auto"/>
                            <w:left w:val="none" w:sz="0" w:space="0" w:color="auto"/>
                            <w:bottom w:val="none" w:sz="0" w:space="0" w:color="auto"/>
                            <w:right w:val="none" w:sz="0" w:space="0" w:color="auto"/>
                          </w:divBdr>
                        </w:div>
                        <w:div w:id="1707098038">
                          <w:marLeft w:val="0"/>
                          <w:marRight w:val="0"/>
                          <w:marTop w:val="13"/>
                          <w:marBottom w:val="0"/>
                          <w:divBdr>
                            <w:top w:val="none" w:sz="0" w:space="0" w:color="auto"/>
                            <w:left w:val="none" w:sz="0" w:space="0" w:color="auto"/>
                            <w:bottom w:val="none" w:sz="0" w:space="0" w:color="auto"/>
                            <w:right w:val="none" w:sz="0" w:space="0" w:color="auto"/>
                          </w:divBdr>
                          <w:divsChild>
                            <w:div w:id="789513042">
                              <w:marLeft w:val="0"/>
                              <w:marRight w:val="0"/>
                              <w:marTop w:val="0"/>
                              <w:marBottom w:val="0"/>
                              <w:divBdr>
                                <w:top w:val="none" w:sz="0" w:space="0" w:color="auto"/>
                                <w:left w:val="none" w:sz="0" w:space="0" w:color="auto"/>
                                <w:bottom w:val="none" w:sz="0" w:space="0" w:color="auto"/>
                                <w:right w:val="none" w:sz="0" w:space="0" w:color="auto"/>
                              </w:divBdr>
                            </w:div>
                          </w:divsChild>
                        </w:div>
                        <w:div w:id="272594334">
                          <w:marLeft w:val="31"/>
                          <w:marRight w:val="31"/>
                          <w:marTop w:val="31"/>
                          <w:marBottom w:val="31"/>
                          <w:divBdr>
                            <w:top w:val="none" w:sz="0" w:space="0" w:color="auto"/>
                            <w:left w:val="none" w:sz="0" w:space="0" w:color="auto"/>
                            <w:bottom w:val="none" w:sz="0" w:space="0" w:color="auto"/>
                            <w:right w:val="none" w:sz="0" w:space="0" w:color="auto"/>
                          </w:divBdr>
                          <w:divsChild>
                            <w:div w:id="596716945">
                              <w:marLeft w:val="0"/>
                              <w:marRight w:val="0"/>
                              <w:marTop w:val="31"/>
                              <w:marBottom w:val="31"/>
                              <w:divBdr>
                                <w:top w:val="none" w:sz="0" w:space="0" w:color="auto"/>
                                <w:left w:val="none" w:sz="0" w:space="0" w:color="auto"/>
                                <w:bottom w:val="none" w:sz="0" w:space="0" w:color="auto"/>
                                <w:right w:val="none" w:sz="0" w:space="0" w:color="auto"/>
                              </w:divBdr>
                              <w:divsChild>
                                <w:div w:id="935022919">
                                  <w:marLeft w:val="0"/>
                                  <w:marRight w:val="0"/>
                                  <w:marTop w:val="63"/>
                                  <w:marBottom w:val="0"/>
                                  <w:divBdr>
                                    <w:top w:val="none" w:sz="0" w:space="0" w:color="auto"/>
                                    <w:left w:val="none" w:sz="0" w:space="0" w:color="auto"/>
                                    <w:bottom w:val="none" w:sz="0" w:space="0" w:color="auto"/>
                                    <w:right w:val="none" w:sz="0" w:space="0" w:color="auto"/>
                                  </w:divBdr>
                                </w:div>
                              </w:divsChild>
                            </w:div>
                            <w:div w:id="957298929">
                              <w:marLeft w:val="63"/>
                              <w:marRight w:val="63"/>
                              <w:marTop w:val="63"/>
                              <w:marBottom w:val="63"/>
                              <w:divBdr>
                                <w:top w:val="none" w:sz="0" w:space="0" w:color="auto"/>
                                <w:left w:val="none" w:sz="0" w:space="0" w:color="auto"/>
                                <w:bottom w:val="none" w:sz="0" w:space="0" w:color="auto"/>
                                <w:right w:val="none" w:sz="0" w:space="0" w:color="auto"/>
                              </w:divBdr>
                            </w:div>
                          </w:divsChild>
                        </w:div>
                      </w:divsChild>
                    </w:div>
                    <w:div w:id="2048599258">
                      <w:marLeft w:val="0"/>
                      <w:marRight w:val="0"/>
                      <w:marTop w:val="0"/>
                      <w:marBottom w:val="63"/>
                      <w:divBdr>
                        <w:top w:val="none" w:sz="0" w:space="0" w:color="auto"/>
                        <w:left w:val="none" w:sz="0" w:space="0" w:color="auto"/>
                        <w:bottom w:val="none" w:sz="0" w:space="0" w:color="auto"/>
                        <w:right w:val="none" w:sz="0" w:space="0" w:color="auto"/>
                      </w:divBdr>
                      <w:divsChild>
                        <w:div w:id="1367559867">
                          <w:marLeft w:val="0"/>
                          <w:marRight w:val="0"/>
                          <w:marTop w:val="0"/>
                          <w:marBottom w:val="63"/>
                          <w:divBdr>
                            <w:top w:val="single" w:sz="4" w:space="0" w:color="B60002"/>
                            <w:left w:val="none" w:sz="0" w:space="0" w:color="auto"/>
                            <w:bottom w:val="none" w:sz="0" w:space="0" w:color="auto"/>
                            <w:right w:val="none" w:sz="0" w:space="0" w:color="auto"/>
                          </w:divBdr>
                        </w:div>
                      </w:divsChild>
                    </w:div>
                  </w:divsChild>
                </w:div>
              </w:divsChild>
            </w:div>
            <w:div w:id="107897296">
              <w:marLeft w:val="0"/>
              <w:marRight w:val="0"/>
              <w:marTop w:val="63"/>
              <w:marBottom w:val="0"/>
              <w:divBdr>
                <w:top w:val="none" w:sz="0" w:space="0" w:color="auto"/>
                <w:left w:val="none" w:sz="0" w:space="0" w:color="auto"/>
                <w:bottom w:val="none" w:sz="0" w:space="0" w:color="auto"/>
                <w:right w:val="none" w:sz="0" w:space="0" w:color="auto"/>
              </w:divBdr>
              <w:divsChild>
                <w:div w:id="464353008">
                  <w:marLeft w:val="0"/>
                  <w:marRight w:val="0"/>
                  <w:marTop w:val="0"/>
                  <w:marBottom w:val="0"/>
                  <w:divBdr>
                    <w:top w:val="none" w:sz="0" w:space="0" w:color="auto"/>
                    <w:left w:val="none" w:sz="0" w:space="0" w:color="auto"/>
                    <w:bottom w:val="none" w:sz="0" w:space="0" w:color="auto"/>
                    <w:right w:val="none" w:sz="0" w:space="0" w:color="auto"/>
                  </w:divBdr>
                </w:div>
              </w:divsChild>
            </w:div>
            <w:div w:id="313994483">
              <w:marLeft w:val="0"/>
              <w:marRight w:val="0"/>
              <w:marTop w:val="0"/>
              <w:marBottom w:val="0"/>
              <w:divBdr>
                <w:top w:val="none" w:sz="0" w:space="0" w:color="auto"/>
                <w:left w:val="none" w:sz="0" w:space="0" w:color="auto"/>
                <w:bottom w:val="none" w:sz="0" w:space="0" w:color="auto"/>
                <w:right w:val="none" w:sz="0" w:space="0" w:color="auto"/>
              </w:divBdr>
              <w:divsChild>
                <w:div w:id="1494954445">
                  <w:marLeft w:val="0"/>
                  <w:marRight w:val="0"/>
                  <w:marTop w:val="0"/>
                  <w:marBottom w:val="0"/>
                  <w:divBdr>
                    <w:top w:val="none" w:sz="0" w:space="0" w:color="auto"/>
                    <w:left w:val="none" w:sz="0" w:space="0" w:color="auto"/>
                    <w:bottom w:val="none" w:sz="0" w:space="0" w:color="auto"/>
                    <w:right w:val="none" w:sz="0" w:space="0" w:color="auto"/>
                  </w:divBdr>
                  <w:divsChild>
                    <w:div w:id="261842796">
                      <w:marLeft w:val="125"/>
                      <w:marRight w:val="125"/>
                      <w:marTop w:val="94"/>
                      <w:marBottom w:val="0"/>
                      <w:divBdr>
                        <w:top w:val="none" w:sz="0" w:space="0" w:color="auto"/>
                        <w:left w:val="none" w:sz="0" w:space="0" w:color="auto"/>
                        <w:bottom w:val="none" w:sz="0" w:space="0" w:color="auto"/>
                        <w:right w:val="none" w:sz="0" w:space="0" w:color="auto"/>
                      </w:divBdr>
                    </w:div>
                    <w:div w:id="1238051702">
                      <w:marLeft w:val="125"/>
                      <w:marRight w:val="125"/>
                      <w:marTop w:val="157"/>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7</Pages>
  <Words>3129</Words>
  <Characters>17840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ThanhTu</cp:lastModifiedBy>
  <cp:revision>21</cp:revision>
  <cp:lastPrinted>2017-05-30T03:02:00Z</cp:lastPrinted>
  <dcterms:created xsi:type="dcterms:W3CDTF">2017-05-30T03:07:00Z</dcterms:created>
  <dcterms:modified xsi:type="dcterms:W3CDTF">2017-05-31T06:01:00Z</dcterms:modified>
</cp:coreProperties>
</file>